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C56" w:rsidRPr="00AA6C56" w:rsidRDefault="00AA6C56" w:rsidP="00AA6C56">
      <w:pPr>
        <w:spacing w:before="100" w:beforeAutospacing="1" w:after="100" w:afterAutospacing="1" w:line="240" w:lineRule="auto"/>
        <w:outlineLvl w:val="1"/>
        <w:rPr>
          <w:rFonts w:ascii="Helvetica" w:eastAsia="Times New Roman" w:hAnsi="Helvetica" w:cs="Helvetica"/>
          <w:b/>
          <w:bCs/>
          <w:color w:val="000000"/>
          <w:sz w:val="32"/>
          <w:szCs w:val="32"/>
        </w:rPr>
      </w:pPr>
      <w:r w:rsidRPr="00AA6C56">
        <w:rPr>
          <w:rFonts w:ascii="Helvetica" w:eastAsia="Times New Roman" w:hAnsi="Helvetica" w:cs="Helvetica"/>
          <w:b/>
          <w:bCs/>
          <w:color w:val="000000"/>
          <w:sz w:val="32"/>
          <w:szCs w:val="32"/>
        </w:rPr>
        <w:t>The post-oil energy economies of the future - by Gordon Brown</w:t>
      </w:r>
    </w:p>
    <w:p w:rsidR="00AA6C56" w:rsidRPr="00AA6C56" w:rsidRDefault="00AA6C56" w:rsidP="00AA6C56">
      <w:pPr>
        <w:spacing w:before="100" w:beforeAutospacing="1" w:after="100" w:afterAutospacing="1" w:line="240" w:lineRule="auto"/>
        <w:rPr>
          <w:rFonts w:ascii="Verdana" w:eastAsia="Times New Roman" w:hAnsi="Verdana" w:cs="Times New Roman"/>
          <w:color w:val="000000"/>
          <w:sz w:val="27"/>
          <w:szCs w:val="27"/>
        </w:rPr>
      </w:pPr>
      <w:r w:rsidRPr="00AA6C56">
        <w:rPr>
          <w:rFonts w:ascii="Verdana" w:eastAsia="Times New Roman" w:hAnsi="Verdana" w:cs="Times New Roman"/>
          <w:color w:val="000000"/>
          <w:sz w:val="27"/>
          <w:szCs w:val="27"/>
        </w:rPr>
        <w:t>Posted by </w:t>
      </w:r>
      <w:proofErr w:type="spellStart"/>
      <w:r w:rsidRPr="00AA6C56">
        <w:rPr>
          <w:rFonts w:ascii="Helvetica" w:eastAsia="Times New Roman" w:hAnsi="Helvetica" w:cs="Helvetica"/>
          <w:b/>
          <w:bCs/>
          <w:color w:val="000000"/>
          <w:sz w:val="27"/>
          <w:szCs w:val="27"/>
        </w:rPr>
        <w:t>Euan</w:t>
      </w:r>
      <w:proofErr w:type="spellEnd"/>
      <w:r w:rsidRPr="00AA6C56">
        <w:rPr>
          <w:rFonts w:ascii="Helvetica" w:eastAsia="Times New Roman" w:hAnsi="Helvetica" w:cs="Helvetica"/>
          <w:b/>
          <w:bCs/>
          <w:color w:val="000000"/>
          <w:sz w:val="27"/>
          <w:szCs w:val="27"/>
        </w:rPr>
        <w:t xml:space="preserve"> </w:t>
      </w:r>
      <w:proofErr w:type="spellStart"/>
      <w:r w:rsidRPr="00AA6C56">
        <w:rPr>
          <w:rFonts w:ascii="Helvetica" w:eastAsia="Times New Roman" w:hAnsi="Helvetica" w:cs="Helvetica"/>
          <w:b/>
          <w:bCs/>
          <w:color w:val="000000"/>
          <w:sz w:val="27"/>
          <w:szCs w:val="27"/>
        </w:rPr>
        <w:t>Mearns</w:t>
      </w:r>
      <w:proofErr w:type="spellEnd"/>
      <w:r w:rsidRPr="00AA6C56">
        <w:rPr>
          <w:rFonts w:ascii="Verdana" w:eastAsia="Times New Roman" w:hAnsi="Verdana" w:cs="Times New Roman"/>
          <w:color w:val="000000"/>
          <w:sz w:val="27"/>
          <w:szCs w:val="27"/>
        </w:rPr>
        <w:t> on July 15, 2008 - 9:45am in </w:t>
      </w:r>
      <w:hyperlink r:id="rId4" w:history="1">
        <w:r w:rsidRPr="00AA6C56">
          <w:rPr>
            <w:rFonts w:ascii="Verdana" w:eastAsia="Times New Roman" w:hAnsi="Verdana" w:cs="Times New Roman"/>
            <w:color w:val="0066CC"/>
            <w:sz w:val="27"/>
            <w:szCs w:val="27"/>
          </w:rPr>
          <w:t>The Oil Drum: Europe</w:t>
        </w:r>
      </w:hyperlink>
      <w:r w:rsidRPr="00AA6C56">
        <w:rPr>
          <w:rFonts w:ascii="Verdana" w:eastAsia="Times New Roman" w:hAnsi="Verdana" w:cs="Times New Roman"/>
          <w:color w:val="000000"/>
          <w:sz w:val="27"/>
          <w:szCs w:val="27"/>
        </w:rPr>
        <w:t> </w:t>
      </w:r>
      <w:r w:rsidRPr="00AA6C56">
        <w:rPr>
          <w:rFonts w:ascii="Verdana" w:eastAsia="Times New Roman" w:hAnsi="Verdana" w:cs="Times New Roman"/>
          <w:color w:val="000000"/>
          <w:sz w:val="27"/>
          <w:szCs w:val="27"/>
        </w:rPr>
        <w:br/>
        <w:t>Tags: </w:t>
      </w:r>
      <w:hyperlink r:id="rId5" w:history="1">
        <w:r w:rsidRPr="00AA6C56">
          <w:rPr>
            <w:rFonts w:ascii="Verdana" w:eastAsia="Times New Roman" w:hAnsi="Verdana" w:cs="Times New Roman"/>
            <w:color w:val="0066CC"/>
            <w:sz w:val="27"/>
            <w:szCs w:val="27"/>
          </w:rPr>
          <w:t>carbon capture</w:t>
        </w:r>
      </w:hyperlink>
      <w:r w:rsidRPr="00AA6C56">
        <w:rPr>
          <w:rFonts w:ascii="Verdana" w:eastAsia="Times New Roman" w:hAnsi="Verdana" w:cs="Times New Roman"/>
          <w:color w:val="000000"/>
          <w:sz w:val="27"/>
          <w:szCs w:val="27"/>
        </w:rPr>
        <w:t>, </w:t>
      </w:r>
      <w:hyperlink r:id="rId6" w:history="1">
        <w:r w:rsidRPr="00AA6C56">
          <w:rPr>
            <w:rFonts w:ascii="Verdana" w:eastAsia="Times New Roman" w:hAnsi="Verdana" w:cs="Times New Roman"/>
            <w:color w:val="0066CC"/>
            <w:sz w:val="27"/>
            <w:szCs w:val="27"/>
          </w:rPr>
          <w:t>concentrating solar power</w:t>
        </w:r>
      </w:hyperlink>
      <w:r w:rsidRPr="00AA6C56">
        <w:rPr>
          <w:rFonts w:ascii="Verdana" w:eastAsia="Times New Roman" w:hAnsi="Verdana" w:cs="Times New Roman"/>
          <w:color w:val="000000"/>
          <w:sz w:val="27"/>
          <w:szCs w:val="27"/>
        </w:rPr>
        <w:t>, </w:t>
      </w:r>
      <w:proofErr w:type="spellStart"/>
      <w:r w:rsidRPr="00AA6C56">
        <w:rPr>
          <w:rFonts w:ascii="Verdana" w:eastAsia="Times New Roman" w:hAnsi="Verdana" w:cs="Times New Roman"/>
          <w:color w:val="000000"/>
          <w:sz w:val="27"/>
          <w:szCs w:val="27"/>
        </w:rPr>
        <w:fldChar w:fldCharType="begin"/>
      </w:r>
      <w:r w:rsidRPr="00AA6C56">
        <w:rPr>
          <w:rFonts w:ascii="Verdana" w:eastAsia="Times New Roman" w:hAnsi="Verdana" w:cs="Times New Roman"/>
          <w:color w:val="000000"/>
          <w:sz w:val="27"/>
          <w:szCs w:val="27"/>
        </w:rPr>
        <w:instrText xml:space="preserve"> HYPERLINK "http://www.theoildrum.com/tag/eib" </w:instrText>
      </w:r>
      <w:r w:rsidRPr="00AA6C56">
        <w:rPr>
          <w:rFonts w:ascii="Verdana" w:eastAsia="Times New Roman" w:hAnsi="Verdana" w:cs="Times New Roman"/>
          <w:color w:val="000000"/>
          <w:sz w:val="27"/>
          <w:szCs w:val="27"/>
        </w:rPr>
        <w:fldChar w:fldCharType="separate"/>
      </w:r>
      <w:r w:rsidRPr="00AA6C56">
        <w:rPr>
          <w:rFonts w:ascii="Verdana" w:eastAsia="Times New Roman" w:hAnsi="Verdana" w:cs="Times New Roman"/>
          <w:color w:val="0066CC"/>
          <w:sz w:val="27"/>
          <w:szCs w:val="27"/>
        </w:rPr>
        <w:t>eib</w:t>
      </w:r>
      <w:proofErr w:type="spellEnd"/>
      <w:r w:rsidRPr="00AA6C56">
        <w:rPr>
          <w:rFonts w:ascii="Verdana" w:eastAsia="Times New Roman" w:hAnsi="Verdana" w:cs="Times New Roman"/>
          <w:color w:val="000000"/>
          <w:sz w:val="27"/>
          <w:szCs w:val="27"/>
        </w:rPr>
        <w:fldChar w:fldCharType="end"/>
      </w:r>
      <w:r w:rsidRPr="00AA6C56">
        <w:rPr>
          <w:rFonts w:ascii="Verdana" w:eastAsia="Times New Roman" w:hAnsi="Verdana" w:cs="Times New Roman"/>
          <w:color w:val="000000"/>
          <w:sz w:val="27"/>
          <w:szCs w:val="27"/>
        </w:rPr>
        <w:t>, </w:t>
      </w:r>
      <w:hyperlink r:id="rId7" w:history="1">
        <w:r w:rsidRPr="00AA6C56">
          <w:rPr>
            <w:rFonts w:ascii="Verdana" w:eastAsia="Times New Roman" w:hAnsi="Verdana" w:cs="Times New Roman"/>
            <w:color w:val="0066CC"/>
            <w:sz w:val="27"/>
            <w:szCs w:val="27"/>
          </w:rPr>
          <w:t>electric vehicles</w:t>
        </w:r>
      </w:hyperlink>
      <w:r w:rsidRPr="00AA6C56">
        <w:rPr>
          <w:rFonts w:ascii="Verdana" w:eastAsia="Times New Roman" w:hAnsi="Verdana" w:cs="Times New Roman"/>
          <w:color w:val="000000"/>
          <w:sz w:val="27"/>
          <w:szCs w:val="27"/>
        </w:rPr>
        <w:t>, </w:t>
      </w:r>
      <w:proofErr w:type="spellStart"/>
      <w:r w:rsidRPr="00AA6C56">
        <w:rPr>
          <w:rFonts w:ascii="Verdana" w:eastAsia="Times New Roman" w:hAnsi="Verdana" w:cs="Times New Roman"/>
          <w:color w:val="000000"/>
          <w:sz w:val="27"/>
          <w:szCs w:val="27"/>
        </w:rPr>
        <w:fldChar w:fldCharType="begin"/>
      </w:r>
      <w:r w:rsidRPr="00AA6C56">
        <w:rPr>
          <w:rFonts w:ascii="Verdana" w:eastAsia="Times New Roman" w:hAnsi="Verdana" w:cs="Times New Roman"/>
          <w:color w:val="000000"/>
          <w:sz w:val="27"/>
          <w:szCs w:val="27"/>
        </w:rPr>
        <w:instrText xml:space="preserve"> HYPERLINK "http://www.theoildrum.com/tag/gordon_brown" </w:instrText>
      </w:r>
      <w:r w:rsidRPr="00AA6C56">
        <w:rPr>
          <w:rFonts w:ascii="Verdana" w:eastAsia="Times New Roman" w:hAnsi="Verdana" w:cs="Times New Roman"/>
          <w:color w:val="000000"/>
          <w:sz w:val="27"/>
          <w:szCs w:val="27"/>
        </w:rPr>
        <w:fldChar w:fldCharType="separate"/>
      </w:r>
      <w:r w:rsidRPr="00AA6C56">
        <w:rPr>
          <w:rFonts w:ascii="Verdana" w:eastAsia="Times New Roman" w:hAnsi="Verdana" w:cs="Times New Roman"/>
          <w:color w:val="0066CC"/>
          <w:sz w:val="27"/>
          <w:szCs w:val="27"/>
        </w:rPr>
        <w:t>gordon</w:t>
      </w:r>
      <w:proofErr w:type="spellEnd"/>
      <w:r w:rsidRPr="00AA6C56">
        <w:rPr>
          <w:rFonts w:ascii="Verdana" w:eastAsia="Times New Roman" w:hAnsi="Verdana" w:cs="Times New Roman"/>
          <w:color w:val="0066CC"/>
          <w:sz w:val="27"/>
          <w:szCs w:val="27"/>
        </w:rPr>
        <w:t xml:space="preserve"> brown</w:t>
      </w:r>
      <w:r w:rsidRPr="00AA6C56">
        <w:rPr>
          <w:rFonts w:ascii="Verdana" w:eastAsia="Times New Roman" w:hAnsi="Verdana" w:cs="Times New Roman"/>
          <w:color w:val="000000"/>
          <w:sz w:val="27"/>
          <w:szCs w:val="27"/>
        </w:rPr>
        <w:fldChar w:fldCharType="end"/>
      </w:r>
      <w:r w:rsidRPr="00AA6C56">
        <w:rPr>
          <w:rFonts w:ascii="Verdana" w:eastAsia="Times New Roman" w:hAnsi="Verdana" w:cs="Times New Roman"/>
          <w:color w:val="000000"/>
          <w:sz w:val="27"/>
          <w:szCs w:val="27"/>
        </w:rPr>
        <w:t>, </w:t>
      </w:r>
      <w:hyperlink r:id="rId8" w:history="1">
        <w:r w:rsidRPr="00AA6C56">
          <w:rPr>
            <w:rFonts w:ascii="Verdana" w:eastAsia="Times New Roman" w:hAnsi="Verdana" w:cs="Times New Roman"/>
            <w:color w:val="0066CC"/>
            <w:sz w:val="27"/>
            <w:szCs w:val="27"/>
          </w:rPr>
          <w:t>hybrids</w:t>
        </w:r>
      </w:hyperlink>
      <w:r w:rsidRPr="00AA6C56">
        <w:rPr>
          <w:rFonts w:ascii="Verdana" w:eastAsia="Times New Roman" w:hAnsi="Verdana" w:cs="Times New Roman"/>
          <w:color w:val="000000"/>
          <w:sz w:val="27"/>
          <w:szCs w:val="27"/>
        </w:rPr>
        <w:t>, </w:t>
      </w:r>
      <w:hyperlink r:id="rId9" w:history="1">
        <w:r w:rsidRPr="00AA6C56">
          <w:rPr>
            <w:rFonts w:ascii="Verdana" w:eastAsia="Times New Roman" w:hAnsi="Verdana" w:cs="Times New Roman"/>
            <w:color w:val="0066CC"/>
            <w:sz w:val="27"/>
            <w:szCs w:val="27"/>
          </w:rPr>
          <w:t>nuclear power</w:t>
        </w:r>
      </w:hyperlink>
      <w:r w:rsidRPr="00AA6C56">
        <w:rPr>
          <w:rFonts w:ascii="Verdana" w:eastAsia="Times New Roman" w:hAnsi="Verdana" w:cs="Times New Roman"/>
          <w:color w:val="000000"/>
          <w:sz w:val="27"/>
          <w:szCs w:val="27"/>
        </w:rPr>
        <w:t>, </w:t>
      </w:r>
      <w:hyperlink r:id="rId10" w:history="1">
        <w:r w:rsidRPr="00AA6C56">
          <w:rPr>
            <w:rFonts w:ascii="Verdana" w:eastAsia="Times New Roman" w:hAnsi="Verdana" w:cs="Times New Roman"/>
            <w:color w:val="0066CC"/>
            <w:sz w:val="27"/>
            <w:szCs w:val="27"/>
          </w:rPr>
          <w:t>original</w:t>
        </w:r>
      </w:hyperlink>
      <w:r w:rsidRPr="00AA6C56">
        <w:rPr>
          <w:rFonts w:ascii="Verdana" w:eastAsia="Times New Roman" w:hAnsi="Verdana" w:cs="Times New Roman"/>
          <w:color w:val="000000"/>
          <w:sz w:val="27"/>
          <w:szCs w:val="27"/>
        </w:rPr>
        <w:t>, </w:t>
      </w:r>
      <w:proofErr w:type="spellStart"/>
      <w:r w:rsidRPr="00AA6C56">
        <w:rPr>
          <w:rFonts w:ascii="Verdana" w:eastAsia="Times New Roman" w:hAnsi="Verdana" w:cs="Times New Roman"/>
          <w:color w:val="000000"/>
          <w:sz w:val="27"/>
          <w:szCs w:val="27"/>
        </w:rPr>
        <w:fldChar w:fldCharType="begin"/>
      </w:r>
      <w:r w:rsidRPr="00AA6C56">
        <w:rPr>
          <w:rFonts w:ascii="Verdana" w:eastAsia="Times New Roman" w:hAnsi="Verdana" w:cs="Times New Roman"/>
          <w:color w:val="000000"/>
          <w:sz w:val="27"/>
          <w:szCs w:val="27"/>
        </w:rPr>
        <w:instrText xml:space="preserve"> HYPERLINK "http://www.theoildrum.com/tag/phev" </w:instrText>
      </w:r>
      <w:r w:rsidRPr="00AA6C56">
        <w:rPr>
          <w:rFonts w:ascii="Verdana" w:eastAsia="Times New Roman" w:hAnsi="Verdana" w:cs="Times New Roman"/>
          <w:color w:val="000000"/>
          <w:sz w:val="27"/>
          <w:szCs w:val="27"/>
        </w:rPr>
        <w:fldChar w:fldCharType="separate"/>
      </w:r>
      <w:r w:rsidRPr="00AA6C56">
        <w:rPr>
          <w:rFonts w:ascii="Verdana" w:eastAsia="Times New Roman" w:hAnsi="Verdana" w:cs="Times New Roman"/>
          <w:color w:val="0066CC"/>
          <w:sz w:val="27"/>
          <w:szCs w:val="27"/>
        </w:rPr>
        <w:t>phev</w:t>
      </w:r>
      <w:proofErr w:type="spellEnd"/>
      <w:r w:rsidRPr="00AA6C56">
        <w:rPr>
          <w:rFonts w:ascii="Verdana" w:eastAsia="Times New Roman" w:hAnsi="Verdana" w:cs="Times New Roman"/>
          <w:color w:val="000000"/>
          <w:sz w:val="27"/>
          <w:szCs w:val="27"/>
        </w:rPr>
        <w:fldChar w:fldCharType="end"/>
      </w:r>
      <w:r w:rsidRPr="00AA6C56">
        <w:rPr>
          <w:rFonts w:ascii="Verdana" w:eastAsia="Times New Roman" w:hAnsi="Verdana" w:cs="Times New Roman"/>
          <w:color w:val="000000"/>
          <w:sz w:val="27"/>
          <w:szCs w:val="27"/>
        </w:rPr>
        <w:t>, </w:t>
      </w:r>
      <w:hyperlink r:id="rId11" w:history="1">
        <w:r w:rsidRPr="00AA6C56">
          <w:rPr>
            <w:rFonts w:ascii="Verdana" w:eastAsia="Times New Roman" w:hAnsi="Verdana" w:cs="Times New Roman"/>
            <w:color w:val="0066CC"/>
            <w:sz w:val="27"/>
            <w:szCs w:val="27"/>
          </w:rPr>
          <w:t>post-oil</w:t>
        </w:r>
      </w:hyperlink>
      <w:r w:rsidRPr="00AA6C56">
        <w:rPr>
          <w:rFonts w:ascii="Verdana" w:eastAsia="Times New Roman" w:hAnsi="Verdana" w:cs="Times New Roman"/>
          <w:color w:val="000000"/>
          <w:sz w:val="27"/>
          <w:szCs w:val="27"/>
        </w:rPr>
        <w:t>, </w:t>
      </w:r>
      <w:proofErr w:type="spellStart"/>
      <w:r w:rsidRPr="00AA6C56">
        <w:rPr>
          <w:rFonts w:ascii="Verdana" w:eastAsia="Times New Roman" w:hAnsi="Verdana" w:cs="Times New Roman"/>
          <w:color w:val="000000"/>
          <w:sz w:val="27"/>
          <w:szCs w:val="27"/>
        </w:rPr>
        <w:fldChar w:fldCharType="begin"/>
      </w:r>
      <w:r w:rsidRPr="00AA6C56">
        <w:rPr>
          <w:rFonts w:ascii="Verdana" w:eastAsia="Times New Roman" w:hAnsi="Verdana" w:cs="Times New Roman"/>
          <w:color w:val="000000"/>
          <w:sz w:val="27"/>
          <w:szCs w:val="27"/>
        </w:rPr>
        <w:instrText xml:space="preserve"> HYPERLINK "http://www.theoildrum.com/tag/severn_barrage" </w:instrText>
      </w:r>
      <w:r w:rsidRPr="00AA6C56">
        <w:rPr>
          <w:rFonts w:ascii="Verdana" w:eastAsia="Times New Roman" w:hAnsi="Verdana" w:cs="Times New Roman"/>
          <w:color w:val="000000"/>
          <w:sz w:val="27"/>
          <w:szCs w:val="27"/>
        </w:rPr>
        <w:fldChar w:fldCharType="separate"/>
      </w:r>
      <w:r w:rsidRPr="00AA6C56">
        <w:rPr>
          <w:rFonts w:ascii="Verdana" w:eastAsia="Times New Roman" w:hAnsi="Verdana" w:cs="Times New Roman"/>
          <w:color w:val="0066CC"/>
          <w:sz w:val="27"/>
          <w:szCs w:val="27"/>
        </w:rPr>
        <w:t>severn</w:t>
      </w:r>
      <w:proofErr w:type="spellEnd"/>
      <w:r w:rsidRPr="00AA6C56">
        <w:rPr>
          <w:rFonts w:ascii="Verdana" w:eastAsia="Times New Roman" w:hAnsi="Verdana" w:cs="Times New Roman"/>
          <w:color w:val="0066CC"/>
          <w:sz w:val="27"/>
          <w:szCs w:val="27"/>
        </w:rPr>
        <w:t xml:space="preserve"> barrage</w:t>
      </w:r>
      <w:r w:rsidRPr="00AA6C56">
        <w:rPr>
          <w:rFonts w:ascii="Verdana" w:eastAsia="Times New Roman" w:hAnsi="Verdana" w:cs="Times New Roman"/>
          <w:color w:val="000000"/>
          <w:sz w:val="27"/>
          <w:szCs w:val="27"/>
        </w:rPr>
        <w:fldChar w:fldCharType="end"/>
      </w:r>
      <w:r w:rsidRPr="00AA6C56">
        <w:rPr>
          <w:rFonts w:ascii="Verdana" w:eastAsia="Times New Roman" w:hAnsi="Verdana" w:cs="Times New Roman"/>
          <w:color w:val="000000"/>
          <w:sz w:val="27"/>
          <w:szCs w:val="27"/>
        </w:rPr>
        <w:t> [</w:t>
      </w:r>
      <w:hyperlink r:id="rId12" w:history="1">
        <w:r w:rsidRPr="00AA6C56">
          <w:rPr>
            <w:rFonts w:ascii="Verdana" w:eastAsia="Times New Roman" w:hAnsi="Verdana" w:cs="Times New Roman"/>
            <w:color w:val="0066CC"/>
            <w:sz w:val="27"/>
            <w:szCs w:val="27"/>
          </w:rPr>
          <w:t>list all tags</w:t>
        </w:r>
      </w:hyperlink>
      <w:r w:rsidRPr="00AA6C56">
        <w:rPr>
          <w:rFonts w:ascii="Verdana" w:eastAsia="Times New Roman" w:hAnsi="Verdana" w:cs="Times New Roman"/>
          <w:color w:val="000000"/>
          <w:sz w:val="27"/>
          <w:szCs w:val="27"/>
        </w:rPr>
        <w:t>]</w:t>
      </w:r>
    </w:p>
    <w:p w:rsidR="00AA6C56" w:rsidRPr="00AA6C56" w:rsidRDefault="00AA6C56" w:rsidP="00AA6C56">
      <w:pPr>
        <w:spacing w:after="0" w:line="240" w:lineRule="auto"/>
        <w:jc w:val="center"/>
        <w:rPr>
          <w:rFonts w:ascii="Verdana" w:eastAsia="Times New Roman" w:hAnsi="Verdana" w:cs="Times New Roman"/>
          <w:color w:val="000000"/>
          <w:sz w:val="27"/>
          <w:szCs w:val="27"/>
        </w:rPr>
      </w:pPr>
      <w:bookmarkStart w:id="0" w:name="_GoBack"/>
      <w:bookmarkEnd w:id="0"/>
      <w:r w:rsidRPr="00AA6C56">
        <w:rPr>
          <w:rFonts w:ascii="Verdana" w:eastAsia="Times New Roman" w:hAnsi="Verdana" w:cs="Times New Roman"/>
          <w:noProof/>
          <w:color w:val="0066CC"/>
          <w:sz w:val="27"/>
          <w:szCs w:val="27"/>
        </w:rPr>
        <w:drawing>
          <wp:inline distT="0" distB="0" distL="0" distR="0">
            <wp:extent cx="1295400" cy="1905000"/>
            <wp:effectExtent l="0" t="0" r="0" b="0"/>
            <wp:docPr id="1" name="Picture 1" descr="http://www.theoildrum.com/files/gordonbrown.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oildrum.com/files/gordonbrown.jp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0" cy="1905000"/>
                    </a:xfrm>
                    <a:prstGeom prst="rect">
                      <a:avLst/>
                    </a:prstGeom>
                    <a:noFill/>
                    <a:ln>
                      <a:noFill/>
                    </a:ln>
                  </pic:spPr>
                </pic:pic>
              </a:graphicData>
            </a:graphic>
          </wp:inline>
        </w:drawing>
      </w:r>
      <w:r w:rsidRPr="00AA6C56">
        <w:rPr>
          <w:rFonts w:ascii="Verdana" w:eastAsia="Times New Roman" w:hAnsi="Verdana" w:cs="Times New Roman"/>
          <w:color w:val="000000"/>
          <w:sz w:val="27"/>
          <w:szCs w:val="27"/>
        </w:rPr>
        <w:br/>
      </w:r>
      <w:r w:rsidRPr="00AA6C56">
        <w:rPr>
          <w:rFonts w:ascii="Verdana" w:eastAsia="Times New Roman" w:hAnsi="Verdana" w:cs="Times New Roman"/>
          <w:color w:val="000000"/>
          <w:sz w:val="27"/>
          <w:szCs w:val="27"/>
        </w:rPr>
        <w:br/>
      </w:r>
      <w:r w:rsidRPr="00AA6C56">
        <w:rPr>
          <w:rFonts w:ascii="Verdana" w:eastAsia="Times New Roman" w:hAnsi="Verdana" w:cs="Times New Roman"/>
          <w:i/>
          <w:iCs/>
          <w:color w:val="000000"/>
          <w:sz w:val="27"/>
          <w:szCs w:val="27"/>
        </w:rPr>
        <w:t>British Prime Minister Gordon Brown - from zero to hero?</w:t>
      </w:r>
    </w:p>
    <w:p w:rsidR="00AA6C56" w:rsidRPr="00AA6C56" w:rsidRDefault="00AA6C56" w:rsidP="00AA6C56">
      <w:pPr>
        <w:shd w:val="clear" w:color="auto" w:fill="EFEFEF"/>
        <w:spacing w:before="100" w:beforeAutospacing="1" w:after="100" w:afterAutospacing="1" w:line="240" w:lineRule="auto"/>
        <w:rPr>
          <w:rFonts w:ascii="Verdana" w:eastAsia="Times New Roman" w:hAnsi="Verdana" w:cs="Times New Roman"/>
          <w:color w:val="000000"/>
          <w:sz w:val="27"/>
          <w:szCs w:val="27"/>
        </w:rPr>
      </w:pPr>
      <w:r w:rsidRPr="00AA6C56">
        <w:rPr>
          <w:rFonts w:ascii="Verdana" w:eastAsia="Times New Roman" w:hAnsi="Verdana" w:cs="Times New Roman"/>
          <w:color w:val="000000"/>
          <w:sz w:val="27"/>
          <w:szCs w:val="27"/>
        </w:rPr>
        <w:t xml:space="preserve">.... </w:t>
      </w:r>
      <w:proofErr w:type="gramStart"/>
      <w:r w:rsidRPr="00AA6C56">
        <w:rPr>
          <w:rFonts w:ascii="Verdana" w:eastAsia="Times New Roman" w:hAnsi="Verdana" w:cs="Times New Roman"/>
          <w:color w:val="000000"/>
          <w:sz w:val="27"/>
          <w:szCs w:val="27"/>
        </w:rPr>
        <w:t>to</w:t>
      </w:r>
      <w:proofErr w:type="gramEnd"/>
      <w:r w:rsidRPr="00AA6C56">
        <w:rPr>
          <w:rFonts w:ascii="Verdana" w:eastAsia="Times New Roman" w:hAnsi="Verdana" w:cs="Times New Roman"/>
          <w:color w:val="000000"/>
          <w:sz w:val="27"/>
          <w:szCs w:val="27"/>
        </w:rPr>
        <w:t xml:space="preserve"> set ourselves on a new energy path - a path from our economies that are today over-dependent on oil towards the </w:t>
      </w:r>
      <w:r w:rsidRPr="00AA6C56">
        <w:rPr>
          <w:rFonts w:ascii="Verdana" w:eastAsia="Times New Roman" w:hAnsi="Verdana" w:cs="Times New Roman"/>
          <w:i/>
          <w:iCs/>
          <w:color w:val="000000"/>
          <w:sz w:val="27"/>
          <w:szCs w:val="27"/>
        </w:rPr>
        <w:t>post-oil energy economies of the future</w:t>
      </w:r>
      <w:r w:rsidRPr="00AA6C56">
        <w:rPr>
          <w:rFonts w:ascii="Verdana" w:eastAsia="Times New Roman" w:hAnsi="Verdana" w:cs="Times New Roman"/>
          <w:color w:val="000000"/>
          <w:sz w:val="27"/>
          <w:szCs w:val="27"/>
        </w:rPr>
        <w:t>. And moving towards this sustainable energy economy helps us meet our economic, political and environmental goals.</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9288"/>
      </w:tblGrid>
      <w:tr w:rsidR="00AA6C56" w:rsidRPr="00AA6C56" w:rsidTr="00AA6C56">
        <w:tc>
          <w:tcPr>
            <w:tcW w:w="0" w:type="auto"/>
            <w:hideMark/>
          </w:tcPr>
          <w:p w:rsidR="00AA6C56" w:rsidRPr="00AA6C56" w:rsidRDefault="00AA6C56" w:rsidP="00AA6C56">
            <w:pPr>
              <w:spacing w:after="0" w:line="240" w:lineRule="auto"/>
              <w:rPr>
                <w:rFonts w:ascii="Verdana" w:eastAsia="Times New Roman" w:hAnsi="Verdana" w:cs="Times New Roman"/>
                <w:color w:val="000000"/>
                <w:sz w:val="27"/>
                <w:szCs w:val="27"/>
              </w:rPr>
            </w:pPr>
          </w:p>
        </w:tc>
        <w:tc>
          <w:tcPr>
            <w:tcW w:w="0" w:type="auto"/>
            <w:hideMark/>
          </w:tcPr>
          <w:p w:rsidR="00AA6C56" w:rsidRPr="00AA6C56" w:rsidRDefault="00AA6C56" w:rsidP="00AA6C56">
            <w:pPr>
              <w:spacing w:after="0" w:line="240" w:lineRule="auto"/>
              <w:rPr>
                <w:rFonts w:ascii="Times New Roman" w:eastAsia="Times New Roman" w:hAnsi="Times New Roman" w:cs="Times New Roman"/>
                <w:sz w:val="20"/>
                <w:szCs w:val="20"/>
              </w:rPr>
            </w:pPr>
          </w:p>
        </w:tc>
        <w:tc>
          <w:tcPr>
            <w:tcW w:w="0" w:type="auto"/>
            <w:hideMark/>
          </w:tcPr>
          <w:p w:rsidR="00AA6C56" w:rsidRPr="00AA6C56" w:rsidRDefault="00AA6C56" w:rsidP="00AA6C56">
            <w:pPr>
              <w:spacing w:after="0" w:line="240" w:lineRule="auto"/>
              <w:rPr>
                <w:rFonts w:ascii="Times New Roman" w:eastAsia="Times New Roman" w:hAnsi="Times New Roman" w:cs="Times New Roman"/>
                <w:sz w:val="24"/>
                <w:szCs w:val="24"/>
              </w:rPr>
            </w:pPr>
            <w:r w:rsidRPr="00AA6C56">
              <w:rPr>
                <w:rFonts w:ascii="Times New Roman" w:eastAsia="Times New Roman" w:hAnsi="Times New Roman" w:cs="Times New Roman"/>
                <w:sz w:val="24"/>
                <w:szCs w:val="24"/>
              </w:rPr>
              <w:t>The stuff of Statesmanship? From </w:t>
            </w:r>
            <w:hyperlink r:id="rId15" w:tgtFrame="_blank" w:history="1">
              <w:r w:rsidRPr="00AA6C56">
                <w:rPr>
                  <w:rFonts w:ascii="Times New Roman" w:eastAsia="Times New Roman" w:hAnsi="Times New Roman" w:cs="Times New Roman"/>
                  <w:b/>
                  <w:bCs/>
                  <w:color w:val="0066CC"/>
                  <w:sz w:val="24"/>
                  <w:szCs w:val="24"/>
                </w:rPr>
                <w:t>a speech made by Gordon Brown on 13th July at The Union for the Mediterranean Summit</w:t>
              </w:r>
            </w:hyperlink>
            <w:r w:rsidRPr="00AA6C56">
              <w:rPr>
                <w:rFonts w:ascii="Times New Roman" w:eastAsia="Times New Roman" w:hAnsi="Times New Roman" w:cs="Times New Roman"/>
                <w:sz w:val="24"/>
                <w:szCs w:val="24"/>
              </w:rPr>
              <w:t>. The whole speech is below the fold. My emphasis added.</w:t>
            </w:r>
          </w:p>
        </w:tc>
      </w:tr>
    </w:tbl>
    <w:p w:rsidR="00AA6C56" w:rsidRPr="00AA6C56" w:rsidRDefault="00AA6C56" w:rsidP="00AA6C56">
      <w:pPr>
        <w:shd w:val="clear" w:color="auto" w:fill="EFEFEF"/>
        <w:spacing w:before="100" w:beforeAutospacing="1" w:after="100" w:afterAutospacing="1" w:line="240" w:lineRule="auto"/>
        <w:rPr>
          <w:rFonts w:ascii="Verdana" w:eastAsia="Times New Roman" w:hAnsi="Verdana" w:cs="Times New Roman"/>
          <w:color w:val="000000"/>
          <w:sz w:val="27"/>
          <w:szCs w:val="27"/>
        </w:rPr>
      </w:pPr>
      <w:bookmarkStart w:id="1" w:name="more"/>
      <w:bookmarkEnd w:id="1"/>
      <w:r w:rsidRPr="00AA6C56">
        <w:rPr>
          <w:rFonts w:ascii="Verdana" w:eastAsia="Times New Roman" w:hAnsi="Verdana" w:cs="Times New Roman"/>
          <w:color w:val="000000"/>
          <w:sz w:val="27"/>
          <w:szCs w:val="27"/>
        </w:rPr>
        <w:t xml:space="preserve">At this summit the 27 nations of the European Union and our Mediterranean </w:t>
      </w:r>
      <w:proofErr w:type="spellStart"/>
      <w:r w:rsidRPr="00AA6C56">
        <w:rPr>
          <w:rFonts w:ascii="Verdana" w:eastAsia="Times New Roman" w:hAnsi="Verdana" w:cs="Times New Roman"/>
          <w:color w:val="000000"/>
          <w:sz w:val="27"/>
          <w:szCs w:val="27"/>
        </w:rPr>
        <w:t>neighbours</w:t>
      </w:r>
      <w:proofErr w:type="spellEnd"/>
      <w:r w:rsidRPr="00AA6C56">
        <w:rPr>
          <w:rFonts w:ascii="Verdana" w:eastAsia="Times New Roman" w:hAnsi="Verdana" w:cs="Times New Roman"/>
          <w:color w:val="000000"/>
          <w:sz w:val="27"/>
          <w:szCs w:val="27"/>
        </w:rPr>
        <w:t xml:space="preserve"> pledge ourselves to take action to promote our mutual prosperity, security, liberty and democracy.</w:t>
      </w:r>
    </w:p>
    <w:p w:rsidR="00AA6C56" w:rsidRPr="00AA6C56" w:rsidRDefault="00AA6C56" w:rsidP="00AA6C56">
      <w:pPr>
        <w:shd w:val="clear" w:color="auto" w:fill="EFEFEF"/>
        <w:spacing w:before="100" w:beforeAutospacing="1" w:after="100" w:afterAutospacing="1" w:line="240" w:lineRule="auto"/>
        <w:rPr>
          <w:rFonts w:ascii="Verdana" w:eastAsia="Times New Roman" w:hAnsi="Verdana" w:cs="Times New Roman"/>
          <w:color w:val="000000"/>
          <w:sz w:val="27"/>
          <w:szCs w:val="27"/>
        </w:rPr>
      </w:pPr>
      <w:r w:rsidRPr="00AA6C56">
        <w:rPr>
          <w:rFonts w:ascii="Verdana" w:eastAsia="Times New Roman" w:hAnsi="Verdana" w:cs="Times New Roman"/>
          <w:b/>
          <w:bCs/>
          <w:color w:val="000000"/>
          <w:sz w:val="27"/>
          <w:szCs w:val="27"/>
        </w:rPr>
        <w:t>We must now leave behind the old wasteful, oil dependent ways of yesterday and embrace the new cleaner and sustainable energy future of tomorrow.</w:t>
      </w:r>
      <w:r w:rsidRPr="00AA6C56">
        <w:rPr>
          <w:rFonts w:ascii="Verdana" w:eastAsia="Times New Roman" w:hAnsi="Verdana" w:cs="Times New Roman"/>
          <w:color w:val="000000"/>
          <w:sz w:val="27"/>
          <w:szCs w:val="27"/>
        </w:rPr>
        <w:t xml:space="preserve"> The increases in oil and food prices we have seen over recent months are causing hardship to families and businesses in Britain and throughout Europe. They </w:t>
      </w:r>
      <w:r w:rsidRPr="00AA6C56">
        <w:rPr>
          <w:rFonts w:ascii="Verdana" w:eastAsia="Times New Roman" w:hAnsi="Verdana" w:cs="Times New Roman"/>
          <w:color w:val="000000"/>
          <w:sz w:val="27"/>
          <w:szCs w:val="27"/>
        </w:rPr>
        <w:lastRenderedPageBreak/>
        <w:t>threaten economic instability and their production is environmentally not sustainable.</w:t>
      </w:r>
    </w:p>
    <w:p w:rsidR="00AA6C56" w:rsidRPr="00AA6C56" w:rsidRDefault="00AA6C56" w:rsidP="00AA6C56">
      <w:pPr>
        <w:shd w:val="clear" w:color="auto" w:fill="EFEFEF"/>
        <w:spacing w:before="100" w:beforeAutospacing="1" w:after="100" w:afterAutospacing="1" w:line="240" w:lineRule="auto"/>
        <w:rPr>
          <w:rFonts w:ascii="Verdana" w:eastAsia="Times New Roman" w:hAnsi="Verdana" w:cs="Times New Roman"/>
          <w:color w:val="000000"/>
          <w:sz w:val="27"/>
          <w:szCs w:val="27"/>
        </w:rPr>
      </w:pPr>
      <w:r w:rsidRPr="00AA6C56">
        <w:rPr>
          <w:rFonts w:ascii="Verdana" w:eastAsia="Times New Roman" w:hAnsi="Verdana" w:cs="Times New Roman"/>
          <w:color w:val="000000"/>
          <w:sz w:val="27"/>
          <w:szCs w:val="27"/>
        </w:rPr>
        <w:t>The years of cheap energy and careless pollution are behind us. We need a new strategy. Past total dependence on oil must give way to a clean energy future.</w:t>
      </w:r>
    </w:p>
    <w:p w:rsidR="00AA6C56" w:rsidRPr="00AA6C56" w:rsidRDefault="00AA6C56" w:rsidP="00AA6C56">
      <w:pPr>
        <w:shd w:val="clear" w:color="auto" w:fill="EFEFEF"/>
        <w:spacing w:before="100" w:beforeAutospacing="1" w:after="100" w:afterAutospacing="1" w:line="240" w:lineRule="auto"/>
        <w:rPr>
          <w:rFonts w:ascii="Verdana" w:eastAsia="Times New Roman" w:hAnsi="Verdana" w:cs="Times New Roman"/>
          <w:color w:val="000000"/>
          <w:sz w:val="27"/>
          <w:szCs w:val="27"/>
        </w:rPr>
      </w:pPr>
      <w:r w:rsidRPr="00AA6C56">
        <w:rPr>
          <w:rFonts w:ascii="Verdana" w:eastAsia="Times New Roman" w:hAnsi="Verdana" w:cs="Times New Roman"/>
          <w:color w:val="000000"/>
          <w:sz w:val="27"/>
          <w:szCs w:val="27"/>
        </w:rPr>
        <w:t>I have called for a better dialogue between oil producers and consumers and a more transparent market, and for measures to increase investment in oil production and refining. Following the meeting in Jeddah, Saudi Arabia last month we will take these initiatives forward at the meeting in London in December, endorsed this week by the G8.</w:t>
      </w:r>
    </w:p>
    <w:p w:rsidR="00AA6C56" w:rsidRPr="00AA6C56" w:rsidRDefault="00AA6C56" w:rsidP="00AA6C56">
      <w:pPr>
        <w:shd w:val="clear" w:color="auto" w:fill="EFEFEF"/>
        <w:spacing w:before="100" w:beforeAutospacing="1" w:after="100" w:afterAutospacing="1" w:line="240" w:lineRule="auto"/>
        <w:rPr>
          <w:rFonts w:ascii="Verdana" w:eastAsia="Times New Roman" w:hAnsi="Verdana" w:cs="Times New Roman"/>
          <w:color w:val="000000"/>
          <w:sz w:val="27"/>
          <w:szCs w:val="27"/>
        </w:rPr>
      </w:pPr>
      <w:r w:rsidRPr="00AA6C56">
        <w:rPr>
          <w:rFonts w:ascii="Verdana" w:eastAsia="Times New Roman" w:hAnsi="Verdana" w:cs="Times New Roman"/>
          <w:color w:val="000000"/>
          <w:sz w:val="27"/>
          <w:szCs w:val="27"/>
        </w:rPr>
        <w:t>But improving the functioning of the oil market can be only one half of our strategy. </w:t>
      </w:r>
      <w:r w:rsidRPr="00AA6C56">
        <w:rPr>
          <w:rFonts w:ascii="Verdana" w:eastAsia="Times New Roman" w:hAnsi="Verdana" w:cs="Times New Roman"/>
          <w:b/>
          <w:bCs/>
          <w:color w:val="000000"/>
          <w:sz w:val="27"/>
          <w:szCs w:val="27"/>
        </w:rPr>
        <w:t>The other must be to set ourselves on a new energy path - a path from our economies that are today over-dependent on oil towards the </w:t>
      </w:r>
      <w:r w:rsidRPr="00AA6C56">
        <w:rPr>
          <w:rFonts w:ascii="Verdana" w:eastAsia="Times New Roman" w:hAnsi="Verdana" w:cs="Times New Roman"/>
          <w:b/>
          <w:bCs/>
          <w:i/>
          <w:iCs/>
          <w:color w:val="000000"/>
          <w:sz w:val="27"/>
          <w:szCs w:val="27"/>
        </w:rPr>
        <w:t>post-oil energy economies of the future</w:t>
      </w:r>
      <w:r w:rsidRPr="00AA6C56">
        <w:rPr>
          <w:rFonts w:ascii="Verdana" w:eastAsia="Times New Roman" w:hAnsi="Verdana" w:cs="Times New Roman"/>
          <w:b/>
          <w:bCs/>
          <w:color w:val="000000"/>
          <w:sz w:val="27"/>
          <w:szCs w:val="27"/>
        </w:rPr>
        <w:t>. And moving towards this sustainable energy economy helps us meet our economic, political and environmental goals.</w:t>
      </w:r>
    </w:p>
    <w:p w:rsidR="00AA6C56" w:rsidRPr="00AA6C56" w:rsidRDefault="00AA6C56" w:rsidP="00AA6C56">
      <w:pPr>
        <w:shd w:val="clear" w:color="auto" w:fill="EFEFEF"/>
        <w:spacing w:before="100" w:beforeAutospacing="1" w:after="100" w:afterAutospacing="1" w:line="240" w:lineRule="auto"/>
        <w:rPr>
          <w:rFonts w:ascii="Verdana" w:eastAsia="Times New Roman" w:hAnsi="Verdana" w:cs="Times New Roman"/>
          <w:color w:val="000000"/>
          <w:sz w:val="27"/>
          <w:szCs w:val="27"/>
        </w:rPr>
      </w:pPr>
      <w:r w:rsidRPr="00AA6C56">
        <w:rPr>
          <w:rFonts w:ascii="Verdana" w:eastAsia="Times New Roman" w:hAnsi="Verdana" w:cs="Times New Roman"/>
          <w:color w:val="000000"/>
          <w:sz w:val="27"/>
          <w:szCs w:val="27"/>
        </w:rPr>
        <w:t>Today in Europe more than a third of our energy comes from oil, and a further 40 per cent from other fossil fuels - gas and coal. Only around 20 per cent of our energy comes from low carbon sources - renewables and nuclear. None as yet comes from fossil fuels with carbon capture and storage.</w:t>
      </w:r>
    </w:p>
    <w:p w:rsidR="00AA6C56" w:rsidRPr="00AA6C56" w:rsidRDefault="00AA6C56" w:rsidP="00AA6C56">
      <w:pPr>
        <w:shd w:val="clear" w:color="auto" w:fill="EFEFEF"/>
        <w:spacing w:before="100" w:beforeAutospacing="1" w:after="100" w:afterAutospacing="1" w:line="240" w:lineRule="auto"/>
        <w:rPr>
          <w:rFonts w:ascii="Verdana" w:eastAsia="Times New Roman" w:hAnsi="Verdana" w:cs="Times New Roman"/>
          <w:color w:val="000000"/>
          <w:sz w:val="27"/>
          <w:szCs w:val="27"/>
        </w:rPr>
      </w:pPr>
      <w:r w:rsidRPr="00AA6C56">
        <w:rPr>
          <w:rFonts w:ascii="Verdana" w:eastAsia="Times New Roman" w:hAnsi="Verdana" w:cs="Times New Roman"/>
          <w:color w:val="000000"/>
          <w:sz w:val="27"/>
          <w:szCs w:val="27"/>
        </w:rPr>
        <w:t>With our ambitious climate and energy package - which we must commit to completing under the French Presidency this year - Europe is on a path to increase the proportion of renewable energy in its energy mix by 2020 from under 10 per cent to 20 per cent. And if we are to meet our long-term climate change objectives - to reduce our emissions by at least 60 per cent by 2050 - Britain, alongside our European partners, will need to do even more.</w:t>
      </w:r>
    </w:p>
    <w:p w:rsidR="00AA6C56" w:rsidRPr="00AA6C56" w:rsidRDefault="00AA6C56" w:rsidP="00AA6C56">
      <w:pPr>
        <w:shd w:val="clear" w:color="auto" w:fill="EFEFEF"/>
        <w:spacing w:before="100" w:beforeAutospacing="1" w:after="100" w:afterAutospacing="1" w:line="240" w:lineRule="auto"/>
        <w:rPr>
          <w:rFonts w:ascii="Verdana" w:eastAsia="Times New Roman" w:hAnsi="Verdana" w:cs="Times New Roman"/>
          <w:color w:val="000000"/>
          <w:sz w:val="27"/>
          <w:szCs w:val="27"/>
        </w:rPr>
      </w:pPr>
      <w:r w:rsidRPr="00AA6C56">
        <w:rPr>
          <w:rFonts w:ascii="Verdana" w:eastAsia="Times New Roman" w:hAnsi="Verdana" w:cs="Times New Roman"/>
          <w:color w:val="000000"/>
          <w:sz w:val="27"/>
          <w:szCs w:val="27"/>
        </w:rPr>
        <w:t>And at the same time as we move to clean energy sources, </w:t>
      </w:r>
      <w:r w:rsidRPr="00AA6C56">
        <w:rPr>
          <w:rFonts w:ascii="Verdana" w:eastAsia="Times New Roman" w:hAnsi="Verdana" w:cs="Times New Roman"/>
          <w:b/>
          <w:bCs/>
          <w:color w:val="000000"/>
          <w:sz w:val="27"/>
          <w:szCs w:val="27"/>
        </w:rPr>
        <w:t>we must also become much more efficient in the way we use energy.</w:t>
      </w:r>
      <w:r w:rsidRPr="00AA6C56">
        <w:rPr>
          <w:rFonts w:ascii="Verdana" w:eastAsia="Times New Roman" w:hAnsi="Verdana" w:cs="Times New Roman"/>
          <w:color w:val="000000"/>
          <w:sz w:val="27"/>
          <w:szCs w:val="27"/>
        </w:rPr>
        <w:t xml:space="preserve"> Over the last forty years the energy intensity of the British economy - the amount of energy we use per unit of national income </w:t>
      </w:r>
      <w:r w:rsidRPr="00AA6C56">
        <w:rPr>
          <w:rFonts w:ascii="Verdana" w:eastAsia="Times New Roman" w:hAnsi="Verdana" w:cs="Times New Roman"/>
          <w:color w:val="000000"/>
          <w:sz w:val="27"/>
          <w:szCs w:val="27"/>
        </w:rPr>
        <w:lastRenderedPageBreak/>
        <w:t>- has been halved. But as our economy continues to grow we must reduce that still further.</w:t>
      </w:r>
    </w:p>
    <w:p w:rsidR="00AA6C56" w:rsidRPr="00AA6C56" w:rsidRDefault="00AA6C56" w:rsidP="00AA6C56">
      <w:pPr>
        <w:shd w:val="clear" w:color="auto" w:fill="EFEFEF"/>
        <w:spacing w:before="100" w:beforeAutospacing="1" w:after="100" w:afterAutospacing="1" w:line="240" w:lineRule="auto"/>
        <w:rPr>
          <w:rFonts w:ascii="Verdana" w:eastAsia="Times New Roman" w:hAnsi="Verdana" w:cs="Times New Roman"/>
          <w:color w:val="000000"/>
          <w:sz w:val="27"/>
          <w:szCs w:val="27"/>
        </w:rPr>
      </w:pPr>
      <w:r w:rsidRPr="00AA6C56">
        <w:rPr>
          <w:rFonts w:ascii="Verdana" w:eastAsia="Times New Roman" w:hAnsi="Verdana" w:cs="Times New Roman"/>
          <w:b/>
          <w:bCs/>
          <w:color w:val="000000"/>
          <w:sz w:val="27"/>
          <w:szCs w:val="27"/>
        </w:rPr>
        <w:t>So let me set out the five main points of an oil replacement strategy.</w:t>
      </w:r>
    </w:p>
    <w:p w:rsidR="00AA6C56" w:rsidRPr="00AA6C56" w:rsidRDefault="00AA6C56" w:rsidP="00AA6C56">
      <w:pPr>
        <w:shd w:val="clear" w:color="auto" w:fill="EFEFEF"/>
        <w:spacing w:before="100" w:beforeAutospacing="1" w:after="100" w:afterAutospacing="1" w:line="240" w:lineRule="auto"/>
        <w:rPr>
          <w:rFonts w:ascii="Verdana" w:eastAsia="Times New Roman" w:hAnsi="Verdana" w:cs="Times New Roman"/>
          <w:color w:val="000000"/>
          <w:sz w:val="27"/>
          <w:szCs w:val="27"/>
        </w:rPr>
      </w:pPr>
      <w:r w:rsidRPr="00AA6C56">
        <w:rPr>
          <w:rFonts w:ascii="Verdana" w:eastAsia="Times New Roman" w:hAnsi="Verdana" w:cs="Times New Roman"/>
          <w:color w:val="000000"/>
          <w:sz w:val="27"/>
          <w:szCs w:val="27"/>
        </w:rPr>
        <w:t>First, since 70 per cent of future oil demand is from transport, </w:t>
      </w:r>
      <w:r w:rsidRPr="00AA6C56">
        <w:rPr>
          <w:rFonts w:ascii="Verdana" w:eastAsia="Times New Roman" w:hAnsi="Verdana" w:cs="Times New Roman"/>
          <w:b/>
          <w:bCs/>
          <w:color w:val="000000"/>
          <w:sz w:val="27"/>
          <w:szCs w:val="27"/>
        </w:rPr>
        <w:t>we need a step change in the fuel efficiency of vehicles.</w:t>
      </w:r>
      <w:r w:rsidRPr="00AA6C56">
        <w:rPr>
          <w:rFonts w:ascii="Verdana" w:eastAsia="Times New Roman" w:hAnsi="Verdana" w:cs="Times New Roman"/>
          <w:color w:val="000000"/>
          <w:sz w:val="27"/>
          <w:szCs w:val="27"/>
        </w:rPr>
        <w:t xml:space="preserve"> So Europe must push ahead with mandatory fuel emission standards for new cars. But to drive innovation in the car industry we need not just a target for 2012, but a target for 2020 to match those in the rest of the energy package. The UK is urging that this should be an average of 100 </w:t>
      </w:r>
      <w:proofErr w:type="spellStart"/>
      <w:r w:rsidRPr="00AA6C56">
        <w:rPr>
          <w:rFonts w:ascii="Verdana" w:eastAsia="Times New Roman" w:hAnsi="Verdana" w:cs="Times New Roman"/>
          <w:color w:val="000000"/>
          <w:sz w:val="27"/>
          <w:szCs w:val="27"/>
        </w:rPr>
        <w:t>grammes</w:t>
      </w:r>
      <w:proofErr w:type="spellEnd"/>
      <w:r w:rsidRPr="00AA6C56">
        <w:rPr>
          <w:rFonts w:ascii="Verdana" w:eastAsia="Times New Roman" w:hAnsi="Verdana" w:cs="Times New Roman"/>
          <w:color w:val="000000"/>
          <w:sz w:val="27"/>
          <w:szCs w:val="27"/>
        </w:rPr>
        <w:t xml:space="preserve"> per </w:t>
      </w:r>
      <w:proofErr w:type="spellStart"/>
      <w:r w:rsidRPr="00AA6C56">
        <w:rPr>
          <w:rFonts w:ascii="Verdana" w:eastAsia="Times New Roman" w:hAnsi="Verdana" w:cs="Times New Roman"/>
          <w:color w:val="000000"/>
          <w:sz w:val="27"/>
          <w:szCs w:val="27"/>
        </w:rPr>
        <w:t>kilometre</w:t>
      </w:r>
      <w:proofErr w:type="spellEnd"/>
      <w:r w:rsidRPr="00AA6C56">
        <w:rPr>
          <w:rFonts w:ascii="Verdana" w:eastAsia="Times New Roman" w:hAnsi="Verdana" w:cs="Times New Roman"/>
          <w:color w:val="000000"/>
          <w:sz w:val="27"/>
          <w:szCs w:val="27"/>
        </w:rPr>
        <w:t xml:space="preserve">, a cut of 40 per cent from the 164 </w:t>
      </w:r>
      <w:proofErr w:type="spellStart"/>
      <w:r w:rsidRPr="00AA6C56">
        <w:rPr>
          <w:rFonts w:ascii="Verdana" w:eastAsia="Times New Roman" w:hAnsi="Verdana" w:cs="Times New Roman"/>
          <w:color w:val="000000"/>
          <w:sz w:val="27"/>
          <w:szCs w:val="27"/>
        </w:rPr>
        <w:t>grammes</w:t>
      </w:r>
      <w:proofErr w:type="spellEnd"/>
      <w:r w:rsidRPr="00AA6C56">
        <w:rPr>
          <w:rFonts w:ascii="Verdana" w:eastAsia="Times New Roman" w:hAnsi="Verdana" w:cs="Times New Roman"/>
          <w:color w:val="000000"/>
          <w:sz w:val="27"/>
          <w:szCs w:val="27"/>
        </w:rPr>
        <w:t xml:space="preserve"> today. This could reduce road fuel consumption in Britain by an average of 2 billion </w:t>
      </w:r>
      <w:proofErr w:type="spellStart"/>
      <w:r w:rsidRPr="00AA6C56">
        <w:rPr>
          <w:rFonts w:ascii="Verdana" w:eastAsia="Times New Roman" w:hAnsi="Verdana" w:cs="Times New Roman"/>
          <w:color w:val="000000"/>
          <w:sz w:val="27"/>
          <w:szCs w:val="27"/>
        </w:rPr>
        <w:t>litres</w:t>
      </w:r>
      <w:proofErr w:type="spellEnd"/>
      <w:r w:rsidRPr="00AA6C56">
        <w:rPr>
          <w:rFonts w:ascii="Verdana" w:eastAsia="Times New Roman" w:hAnsi="Verdana" w:cs="Times New Roman"/>
          <w:color w:val="000000"/>
          <w:sz w:val="27"/>
          <w:szCs w:val="27"/>
        </w:rPr>
        <w:t xml:space="preserve"> of road fuel a year and save the typical British motorist around £500 pounds a year in running costs.</w:t>
      </w:r>
    </w:p>
    <w:p w:rsidR="00AA6C56" w:rsidRPr="00AA6C56" w:rsidRDefault="00AA6C56" w:rsidP="00AA6C56">
      <w:pPr>
        <w:shd w:val="clear" w:color="auto" w:fill="EFEFEF"/>
        <w:spacing w:before="100" w:beforeAutospacing="1" w:after="100" w:afterAutospacing="1" w:line="240" w:lineRule="auto"/>
        <w:rPr>
          <w:rFonts w:ascii="Verdana" w:eastAsia="Times New Roman" w:hAnsi="Verdana" w:cs="Times New Roman"/>
          <w:color w:val="000000"/>
          <w:sz w:val="27"/>
          <w:szCs w:val="27"/>
        </w:rPr>
      </w:pPr>
      <w:r w:rsidRPr="00AA6C56">
        <w:rPr>
          <w:rFonts w:ascii="Verdana" w:eastAsia="Times New Roman" w:hAnsi="Verdana" w:cs="Times New Roman"/>
          <w:b/>
          <w:bCs/>
          <w:color w:val="000000"/>
          <w:sz w:val="27"/>
          <w:szCs w:val="27"/>
        </w:rPr>
        <w:t>To achieve such a target we will need to see the mass production of electric vehicles - conventional hybrids, plug-in hybrids, and fully electric vehicles. Electric vehicles are now available on our roads - but they are specialist cars and vans available only in small numbers. I want to see the mass production of hybrid and electric drive technology in ordinary family models.</w:t>
      </w:r>
    </w:p>
    <w:p w:rsidR="00AA6C56" w:rsidRPr="00AA6C56" w:rsidRDefault="00AA6C56" w:rsidP="00AA6C56">
      <w:pPr>
        <w:shd w:val="clear" w:color="auto" w:fill="EFEFEF"/>
        <w:spacing w:before="100" w:beforeAutospacing="1" w:after="100" w:afterAutospacing="1" w:line="240" w:lineRule="auto"/>
        <w:rPr>
          <w:rFonts w:ascii="Verdana" w:eastAsia="Times New Roman" w:hAnsi="Verdana" w:cs="Times New Roman"/>
          <w:color w:val="000000"/>
          <w:sz w:val="27"/>
          <w:szCs w:val="27"/>
        </w:rPr>
      </w:pPr>
      <w:r w:rsidRPr="00AA6C56">
        <w:rPr>
          <w:rFonts w:ascii="Verdana" w:eastAsia="Times New Roman" w:hAnsi="Verdana" w:cs="Times New Roman"/>
          <w:color w:val="000000"/>
          <w:sz w:val="27"/>
          <w:szCs w:val="27"/>
        </w:rPr>
        <w:t>And I want to see those cars manufactured in Britain. So I will be meeting with leaders from the British motor industry next week to discuss their plans for hybrid, electric and other low carbon car technologies.</w:t>
      </w:r>
    </w:p>
    <w:p w:rsidR="00AA6C56" w:rsidRPr="00AA6C56" w:rsidRDefault="00AA6C56" w:rsidP="00AA6C56">
      <w:pPr>
        <w:shd w:val="clear" w:color="auto" w:fill="EFEFEF"/>
        <w:spacing w:before="100" w:beforeAutospacing="1" w:after="100" w:afterAutospacing="1" w:line="240" w:lineRule="auto"/>
        <w:rPr>
          <w:rFonts w:ascii="Verdana" w:eastAsia="Times New Roman" w:hAnsi="Verdana" w:cs="Times New Roman"/>
          <w:color w:val="000000"/>
          <w:sz w:val="27"/>
          <w:szCs w:val="27"/>
        </w:rPr>
      </w:pPr>
      <w:r w:rsidRPr="00AA6C56">
        <w:rPr>
          <w:rFonts w:ascii="Verdana" w:eastAsia="Times New Roman" w:hAnsi="Verdana" w:cs="Times New Roman"/>
          <w:color w:val="000000"/>
          <w:sz w:val="27"/>
          <w:szCs w:val="27"/>
        </w:rPr>
        <w:t xml:space="preserve">Already initiatives are under way in several countries to accelerate the </w:t>
      </w:r>
      <w:proofErr w:type="spellStart"/>
      <w:r w:rsidRPr="00AA6C56">
        <w:rPr>
          <w:rFonts w:ascii="Verdana" w:eastAsia="Times New Roman" w:hAnsi="Verdana" w:cs="Times New Roman"/>
          <w:color w:val="000000"/>
          <w:sz w:val="27"/>
          <w:szCs w:val="27"/>
        </w:rPr>
        <w:t>commercialisation</w:t>
      </w:r>
      <w:proofErr w:type="spellEnd"/>
      <w:r w:rsidRPr="00AA6C56">
        <w:rPr>
          <w:rFonts w:ascii="Verdana" w:eastAsia="Times New Roman" w:hAnsi="Verdana" w:cs="Times New Roman"/>
          <w:color w:val="000000"/>
          <w:sz w:val="27"/>
          <w:szCs w:val="27"/>
        </w:rPr>
        <w:t xml:space="preserve"> of electric vehicles by supporting the required charging infrastructure and automotive technologies.</w:t>
      </w:r>
    </w:p>
    <w:p w:rsidR="00AA6C56" w:rsidRPr="00AA6C56" w:rsidRDefault="00AA6C56" w:rsidP="00AA6C56">
      <w:pPr>
        <w:shd w:val="clear" w:color="auto" w:fill="EFEFEF"/>
        <w:spacing w:before="100" w:beforeAutospacing="1" w:after="100" w:afterAutospacing="1" w:line="240" w:lineRule="auto"/>
        <w:rPr>
          <w:rFonts w:ascii="Verdana" w:eastAsia="Times New Roman" w:hAnsi="Verdana" w:cs="Times New Roman"/>
          <w:color w:val="000000"/>
          <w:sz w:val="27"/>
          <w:szCs w:val="27"/>
        </w:rPr>
      </w:pPr>
      <w:r w:rsidRPr="00AA6C56">
        <w:rPr>
          <w:rFonts w:ascii="Verdana" w:eastAsia="Times New Roman" w:hAnsi="Verdana" w:cs="Times New Roman"/>
          <w:color w:val="000000"/>
          <w:sz w:val="27"/>
          <w:szCs w:val="27"/>
        </w:rPr>
        <w:t>At the European Council in June we agreed to explore the scope to accelerate the introduction of commercially viable electric vehicles - and the infrastructure that their widespread use would require - in the EU.</w:t>
      </w:r>
    </w:p>
    <w:p w:rsidR="00AA6C56" w:rsidRPr="00AA6C56" w:rsidRDefault="00AA6C56" w:rsidP="00AA6C56">
      <w:pPr>
        <w:shd w:val="clear" w:color="auto" w:fill="EFEFEF"/>
        <w:spacing w:before="100" w:beforeAutospacing="1" w:after="100" w:afterAutospacing="1" w:line="240" w:lineRule="auto"/>
        <w:rPr>
          <w:rFonts w:ascii="Verdana" w:eastAsia="Times New Roman" w:hAnsi="Verdana" w:cs="Times New Roman"/>
          <w:color w:val="000000"/>
          <w:sz w:val="27"/>
          <w:szCs w:val="27"/>
        </w:rPr>
      </w:pPr>
      <w:r w:rsidRPr="00AA6C56">
        <w:rPr>
          <w:rFonts w:ascii="Verdana" w:eastAsia="Times New Roman" w:hAnsi="Verdana" w:cs="Times New Roman"/>
          <w:color w:val="000000"/>
          <w:sz w:val="27"/>
          <w:szCs w:val="27"/>
        </w:rPr>
        <w:lastRenderedPageBreak/>
        <w:t>And today, as a next step, Britain is discussing with other countries - including Denmark, Portugal, Israel and Germany - how we can create a strong policy and consumer environment to promote the development of electric vehicles. And I will propose that we convene a meeting of energy, automotive and planning experts to exchange key information on infrastructure requirements and technology standards in advance of the London energy summit later this year.</w:t>
      </w:r>
    </w:p>
    <w:p w:rsidR="00AA6C56" w:rsidRPr="00AA6C56" w:rsidRDefault="00AA6C56" w:rsidP="00AA6C56">
      <w:pPr>
        <w:shd w:val="clear" w:color="auto" w:fill="EFEFEF"/>
        <w:spacing w:before="100" w:beforeAutospacing="1" w:after="100" w:afterAutospacing="1" w:line="240" w:lineRule="auto"/>
        <w:rPr>
          <w:rFonts w:ascii="Verdana" w:eastAsia="Times New Roman" w:hAnsi="Verdana" w:cs="Times New Roman"/>
          <w:color w:val="000000"/>
          <w:sz w:val="27"/>
          <w:szCs w:val="27"/>
        </w:rPr>
      </w:pPr>
      <w:r w:rsidRPr="00AA6C56">
        <w:rPr>
          <w:rFonts w:ascii="Verdana" w:eastAsia="Times New Roman" w:hAnsi="Verdana" w:cs="Times New Roman"/>
          <w:b/>
          <w:bCs/>
          <w:color w:val="000000"/>
          <w:sz w:val="27"/>
          <w:szCs w:val="27"/>
        </w:rPr>
        <w:t>Second, we need all countries to commit to taking rapid action to improve energy efficiency in households and businesses.</w:t>
      </w:r>
      <w:r w:rsidRPr="00AA6C56">
        <w:rPr>
          <w:rFonts w:ascii="Verdana" w:eastAsia="Times New Roman" w:hAnsi="Verdana" w:cs="Times New Roman"/>
          <w:color w:val="000000"/>
          <w:sz w:val="27"/>
          <w:szCs w:val="27"/>
        </w:rPr>
        <w:t> The G8 nations this week committed to implementing the IEA's 25 recommendations on energy efficiency. If implemented globally these could cut oil consumption by 15 per cent and energy-related carbon emissions by 20 per cent, equivalent to the emissions of the US and Japan combined. Europe must therefore commit to implementing its own energy efficiency action plan.</w:t>
      </w:r>
    </w:p>
    <w:p w:rsidR="00AA6C56" w:rsidRPr="00AA6C56" w:rsidRDefault="00AA6C56" w:rsidP="00AA6C56">
      <w:pPr>
        <w:shd w:val="clear" w:color="auto" w:fill="EFEFEF"/>
        <w:spacing w:before="100" w:beforeAutospacing="1" w:after="100" w:afterAutospacing="1" w:line="240" w:lineRule="auto"/>
        <w:rPr>
          <w:rFonts w:ascii="Verdana" w:eastAsia="Times New Roman" w:hAnsi="Verdana" w:cs="Times New Roman"/>
          <w:color w:val="000000"/>
          <w:sz w:val="27"/>
          <w:szCs w:val="27"/>
        </w:rPr>
      </w:pPr>
      <w:r w:rsidRPr="00AA6C56">
        <w:rPr>
          <w:rFonts w:ascii="Verdana" w:eastAsia="Times New Roman" w:hAnsi="Verdana" w:cs="Times New Roman"/>
          <w:color w:val="000000"/>
          <w:sz w:val="27"/>
          <w:szCs w:val="27"/>
        </w:rPr>
        <w:t>The UK is the first European country to phase out energy inefficient light bulbs - which we will do by 2011. We want the rest of the continent to follow. </w:t>
      </w:r>
      <w:r w:rsidRPr="00AA6C56">
        <w:rPr>
          <w:rFonts w:ascii="Verdana" w:eastAsia="Times New Roman" w:hAnsi="Verdana" w:cs="Times New Roman"/>
          <w:b/>
          <w:bCs/>
          <w:color w:val="000000"/>
          <w:sz w:val="27"/>
          <w:szCs w:val="27"/>
        </w:rPr>
        <w:t>We need agreement on lower levels of VAT for energy saving goods, as proposed by Britain.</w:t>
      </w:r>
      <w:r w:rsidRPr="00AA6C56">
        <w:rPr>
          <w:rFonts w:ascii="Verdana" w:eastAsia="Times New Roman" w:hAnsi="Verdana" w:cs="Times New Roman"/>
          <w:color w:val="000000"/>
          <w:sz w:val="27"/>
          <w:szCs w:val="27"/>
        </w:rPr>
        <w:t> And we need to move faster to develop energy efficient standards for appliances, such as phasing out inefficient standby on electronic goods.</w:t>
      </w:r>
    </w:p>
    <w:p w:rsidR="00AA6C56" w:rsidRPr="00AA6C56" w:rsidRDefault="00AA6C56" w:rsidP="00AA6C56">
      <w:pPr>
        <w:shd w:val="clear" w:color="auto" w:fill="EFEFEF"/>
        <w:spacing w:before="100" w:beforeAutospacing="1" w:after="100" w:afterAutospacing="1" w:line="240" w:lineRule="auto"/>
        <w:rPr>
          <w:rFonts w:ascii="Verdana" w:eastAsia="Times New Roman" w:hAnsi="Verdana" w:cs="Times New Roman"/>
          <w:color w:val="000000"/>
          <w:sz w:val="27"/>
          <w:szCs w:val="27"/>
        </w:rPr>
      </w:pPr>
      <w:r w:rsidRPr="00AA6C56">
        <w:rPr>
          <w:rFonts w:ascii="Verdana" w:eastAsia="Times New Roman" w:hAnsi="Verdana" w:cs="Times New Roman"/>
          <w:color w:val="000000"/>
          <w:sz w:val="27"/>
          <w:szCs w:val="27"/>
        </w:rPr>
        <w:t>In Britain we will also introduce new measures to encourage the installation of household insulation and energy efficiency appliances, which can together save a typical British family up to 20 per cent - £170 pounds a year - off their energy bills.</w:t>
      </w:r>
    </w:p>
    <w:p w:rsidR="00AA6C56" w:rsidRPr="00AA6C56" w:rsidRDefault="00AA6C56" w:rsidP="00AA6C56">
      <w:pPr>
        <w:shd w:val="clear" w:color="auto" w:fill="EFEFEF"/>
        <w:spacing w:before="100" w:beforeAutospacing="1" w:after="100" w:afterAutospacing="1" w:line="240" w:lineRule="auto"/>
        <w:rPr>
          <w:rFonts w:ascii="Verdana" w:eastAsia="Times New Roman" w:hAnsi="Verdana" w:cs="Times New Roman"/>
          <w:color w:val="000000"/>
          <w:sz w:val="27"/>
          <w:szCs w:val="27"/>
        </w:rPr>
      </w:pPr>
      <w:r w:rsidRPr="00AA6C56">
        <w:rPr>
          <w:rFonts w:ascii="Verdana" w:eastAsia="Times New Roman" w:hAnsi="Verdana" w:cs="Times New Roman"/>
          <w:b/>
          <w:bCs/>
          <w:color w:val="000000"/>
          <w:sz w:val="27"/>
          <w:szCs w:val="27"/>
        </w:rPr>
        <w:t>Third, I am convinced that we need a renaissance of nuclear power. Britain is now moving quickly to replace its ageing fleet of nuclear power stations.</w:t>
      </w:r>
      <w:r w:rsidRPr="00AA6C56">
        <w:rPr>
          <w:rFonts w:ascii="Verdana" w:eastAsia="Times New Roman" w:hAnsi="Verdana" w:cs="Times New Roman"/>
          <w:color w:val="000000"/>
          <w:sz w:val="27"/>
          <w:szCs w:val="27"/>
        </w:rPr>
        <w:t> And all around the world I see renewed interest in this technology, as countries contemplate the alternative - continued oil dependence and unchecked climate change.</w:t>
      </w:r>
    </w:p>
    <w:p w:rsidR="00AA6C56" w:rsidRPr="00AA6C56" w:rsidRDefault="00AA6C56" w:rsidP="00AA6C56">
      <w:pPr>
        <w:shd w:val="clear" w:color="auto" w:fill="EFEFEF"/>
        <w:spacing w:before="100" w:beforeAutospacing="1" w:after="100" w:afterAutospacing="1" w:line="240" w:lineRule="auto"/>
        <w:rPr>
          <w:rFonts w:ascii="Verdana" w:eastAsia="Times New Roman" w:hAnsi="Verdana" w:cs="Times New Roman"/>
          <w:color w:val="000000"/>
          <w:sz w:val="27"/>
          <w:szCs w:val="27"/>
        </w:rPr>
      </w:pPr>
      <w:r w:rsidRPr="00AA6C56">
        <w:rPr>
          <w:rFonts w:ascii="Verdana" w:eastAsia="Times New Roman" w:hAnsi="Verdana" w:cs="Times New Roman"/>
          <w:color w:val="000000"/>
          <w:sz w:val="27"/>
          <w:szCs w:val="27"/>
        </w:rPr>
        <w:t xml:space="preserve">So Britain will work to make possible the best arrangements for security, safety and disposal. Last week the Nuclear Decommissioning Authority announced a preferred bidder for the </w:t>
      </w:r>
      <w:proofErr w:type="spellStart"/>
      <w:r w:rsidRPr="00AA6C56">
        <w:rPr>
          <w:rFonts w:ascii="Verdana" w:eastAsia="Times New Roman" w:hAnsi="Verdana" w:cs="Times New Roman"/>
          <w:color w:val="000000"/>
          <w:sz w:val="27"/>
          <w:szCs w:val="27"/>
        </w:rPr>
        <w:lastRenderedPageBreak/>
        <w:t>clean up</w:t>
      </w:r>
      <w:proofErr w:type="spellEnd"/>
      <w:r w:rsidRPr="00AA6C56">
        <w:rPr>
          <w:rFonts w:ascii="Verdana" w:eastAsia="Times New Roman" w:hAnsi="Verdana" w:cs="Times New Roman"/>
          <w:color w:val="000000"/>
          <w:sz w:val="27"/>
          <w:szCs w:val="27"/>
        </w:rPr>
        <w:t xml:space="preserve"> contract at </w:t>
      </w:r>
      <w:proofErr w:type="spellStart"/>
      <w:r w:rsidRPr="00AA6C56">
        <w:rPr>
          <w:rFonts w:ascii="Verdana" w:eastAsia="Times New Roman" w:hAnsi="Verdana" w:cs="Times New Roman"/>
          <w:color w:val="000000"/>
          <w:sz w:val="27"/>
          <w:szCs w:val="27"/>
        </w:rPr>
        <w:t>Sellafield</w:t>
      </w:r>
      <w:proofErr w:type="spellEnd"/>
      <w:r w:rsidRPr="00AA6C56">
        <w:rPr>
          <w:rFonts w:ascii="Verdana" w:eastAsia="Times New Roman" w:hAnsi="Verdana" w:cs="Times New Roman"/>
          <w:color w:val="000000"/>
          <w:sz w:val="27"/>
          <w:szCs w:val="27"/>
        </w:rPr>
        <w:t>. We are also collaborating with France in this field, and stand ready to do so with others.</w:t>
      </w:r>
    </w:p>
    <w:p w:rsidR="00AA6C56" w:rsidRPr="00AA6C56" w:rsidRDefault="00AA6C56" w:rsidP="00AA6C56">
      <w:pPr>
        <w:shd w:val="clear" w:color="auto" w:fill="EFEFEF"/>
        <w:spacing w:before="100" w:beforeAutospacing="1" w:after="100" w:afterAutospacing="1" w:line="240" w:lineRule="auto"/>
        <w:rPr>
          <w:rFonts w:ascii="Verdana" w:eastAsia="Times New Roman" w:hAnsi="Verdana" w:cs="Times New Roman"/>
          <w:color w:val="000000"/>
          <w:sz w:val="27"/>
          <w:szCs w:val="27"/>
        </w:rPr>
      </w:pPr>
      <w:r w:rsidRPr="00AA6C56">
        <w:rPr>
          <w:rFonts w:ascii="Verdana" w:eastAsia="Times New Roman" w:hAnsi="Verdana" w:cs="Times New Roman"/>
          <w:b/>
          <w:bCs/>
          <w:color w:val="000000"/>
          <w:sz w:val="27"/>
          <w:szCs w:val="27"/>
        </w:rPr>
        <w:t>Fourth, we need a massive expansion of renewables.</w:t>
      </w:r>
      <w:r w:rsidRPr="00AA6C56">
        <w:rPr>
          <w:rFonts w:ascii="Verdana" w:eastAsia="Times New Roman" w:hAnsi="Verdana" w:cs="Times New Roman"/>
          <w:color w:val="000000"/>
          <w:sz w:val="27"/>
          <w:szCs w:val="27"/>
        </w:rPr>
        <w:t xml:space="preserve"> Britain is fully committed to the EU target that 20 per cent of all energy must come from renewable sources by 2020. Last month Britain set out its strategy to meet our own 15 per cent renewable target - a $100 billion investment </w:t>
      </w:r>
      <w:proofErr w:type="spellStart"/>
      <w:r w:rsidRPr="00AA6C56">
        <w:rPr>
          <w:rFonts w:ascii="Verdana" w:eastAsia="Times New Roman" w:hAnsi="Verdana" w:cs="Times New Roman"/>
          <w:color w:val="000000"/>
          <w:sz w:val="27"/>
          <w:szCs w:val="27"/>
        </w:rPr>
        <w:t>programme</w:t>
      </w:r>
      <w:proofErr w:type="spellEnd"/>
      <w:r w:rsidRPr="00AA6C56">
        <w:rPr>
          <w:rFonts w:ascii="Verdana" w:eastAsia="Times New Roman" w:hAnsi="Verdana" w:cs="Times New Roman"/>
          <w:color w:val="000000"/>
          <w:sz w:val="27"/>
          <w:szCs w:val="27"/>
        </w:rPr>
        <w:t xml:space="preserve"> over the next twelve years.</w:t>
      </w:r>
    </w:p>
    <w:p w:rsidR="00AA6C56" w:rsidRPr="00AA6C56" w:rsidRDefault="00AA6C56" w:rsidP="00AA6C56">
      <w:pPr>
        <w:shd w:val="clear" w:color="auto" w:fill="EFEFEF"/>
        <w:spacing w:before="100" w:beforeAutospacing="1" w:after="100" w:afterAutospacing="1" w:line="240" w:lineRule="auto"/>
        <w:rPr>
          <w:rFonts w:ascii="Verdana" w:eastAsia="Times New Roman" w:hAnsi="Verdana" w:cs="Times New Roman"/>
          <w:color w:val="000000"/>
          <w:sz w:val="27"/>
          <w:szCs w:val="27"/>
        </w:rPr>
      </w:pPr>
      <w:r w:rsidRPr="00AA6C56">
        <w:rPr>
          <w:rFonts w:ascii="Verdana" w:eastAsia="Times New Roman" w:hAnsi="Verdana" w:cs="Times New Roman"/>
          <w:color w:val="000000"/>
          <w:sz w:val="27"/>
          <w:szCs w:val="27"/>
        </w:rPr>
        <w:t xml:space="preserve">As a result of this strategy Britain will become the global </w:t>
      </w:r>
      <w:proofErr w:type="spellStart"/>
      <w:r w:rsidRPr="00AA6C56">
        <w:rPr>
          <w:rFonts w:ascii="Verdana" w:eastAsia="Times New Roman" w:hAnsi="Verdana" w:cs="Times New Roman"/>
          <w:color w:val="000000"/>
          <w:sz w:val="27"/>
          <w:szCs w:val="27"/>
        </w:rPr>
        <w:t>centre</w:t>
      </w:r>
      <w:proofErr w:type="spellEnd"/>
      <w:r w:rsidRPr="00AA6C56">
        <w:rPr>
          <w:rFonts w:ascii="Verdana" w:eastAsia="Times New Roman" w:hAnsi="Verdana" w:cs="Times New Roman"/>
          <w:color w:val="000000"/>
          <w:sz w:val="27"/>
          <w:szCs w:val="27"/>
        </w:rPr>
        <w:t xml:space="preserve"> for offshore wind. </w:t>
      </w:r>
      <w:r w:rsidRPr="00AA6C56">
        <w:rPr>
          <w:rFonts w:ascii="Verdana" w:eastAsia="Times New Roman" w:hAnsi="Verdana" w:cs="Times New Roman"/>
          <w:b/>
          <w:bCs/>
          <w:color w:val="000000"/>
          <w:sz w:val="27"/>
          <w:szCs w:val="27"/>
        </w:rPr>
        <w:t xml:space="preserve">We will see major investment in energy from waste and biomass and in new forms of </w:t>
      </w:r>
      <w:proofErr w:type="spellStart"/>
      <w:r w:rsidRPr="00AA6C56">
        <w:rPr>
          <w:rFonts w:ascii="Verdana" w:eastAsia="Times New Roman" w:hAnsi="Verdana" w:cs="Times New Roman"/>
          <w:b/>
          <w:bCs/>
          <w:color w:val="000000"/>
          <w:sz w:val="27"/>
          <w:szCs w:val="27"/>
        </w:rPr>
        <w:t>microgeneration</w:t>
      </w:r>
      <w:proofErr w:type="spellEnd"/>
      <w:r w:rsidRPr="00AA6C56">
        <w:rPr>
          <w:rFonts w:ascii="Verdana" w:eastAsia="Times New Roman" w:hAnsi="Verdana" w:cs="Times New Roman"/>
          <w:b/>
          <w:bCs/>
          <w:color w:val="000000"/>
          <w:sz w:val="27"/>
          <w:szCs w:val="27"/>
        </w:rPr>
        <w:t>. We are pushing ahead with the development of marine and tidal technologies, including an examination of a tidal scheme on the River Severn, which could supply 5 per cent of all the UK's electricity.</w:t>
      </w:r>
    </w:p>
    <w:p w:rsidR="00AA6C56" w:rsidRPr="00AA6C56" w:rsidRDefault="00AA6C56" w:rsidP="00AA6C56">
      <w:pPr>
        <w:shd w:val="clear" w:color="auto" w:fill="EFEFEF"/>
        <w:spacing w:before="100" w:beforeAutospacing="1" w:after="100" w:afterAutospacing="1" w:line="240" w:lineRule="auto"/>
        <w:rPr>
          <w:rFonts w:ascii="Verdana" w:eastAsia="Times New Roman" w:hAnsi="Verdana" w:cs="Times New Roman"/>
          <w:color w:val="000000"/>
          <w:sz w:val="27"/>
          <w:szCs w:val="27"/>
        </w:rPr>
      </w:pPr>
      <w:r w:rsidRPr="00AA6C56">
        <w:rPr>
          <w:rFonts w:ascii="Verdana" w:eastAsia="Times New Roman" w:hAnsi="Verdana" w:cs="Times New Roman"/>
          <w:b/>
          <w:bCs/>
          <w:color w:val="000000"/>
          <w:sz w:val="27"/>
          <w:szCs w:val="27"/>
        </w:rPr>
        <w:t>And now I believe it is time for a major investment in the development of solar power.</w:t>
      </w:r>
      <w:r w:rsidRPr="00AA6C56">
        <w:rPr>
          <w:rFonts w:ascii="Verdana" w:eastAsia="Times New Roman" w:hAnsi="Verdana" w:cs="Times New Roman"/>
          <w:color w:val="000000"/>
          <w:sz w:val="27"/>
          <w:szCs w:val="27"/>
        </w:rPr>
        <w:t> The IEA suggests that additional investment of up to 215 million square meters of solar panels will be needed every year to 2050. And particularly in the Mediterranean region, concentrated solar power offers the prospect of an abundant low carbon energy source. Indeed, just as Britain's North Sea could be the Gulf of the future for offshore wind, so those sunnier countries represented here could become a vital source of future global energy by harnessing the power of the sun.</w:t>
      </w:r>
    </w:p>
    <w:p w:rsidR="00AA6C56" w:rsidRPr="00AA6C56" w:rsidRDefault="00AA6C56" w:rsidP="00AA6C56">
      <w:pPr>
        <w:shd w:val="clear" w:color="auto" w:fill="EFEFEF"/>
        <w:spacing w:before="100" w:beforeAutospacing="1" w:after="100" w:afterAutospacing="1" w:line="240" w:lineRule="auto"/>
        <w:rPr>
          <w:rFonts w:ascii="Verdana" w:eastAsia="Times New Roman" w:hAnsi="Verdana" w:cs="Times New Roman"/>
          <w:color w:val="000000"/>
          <w:sz w:val="27"/>
          <w:szCs w:val="27"/>
        </w:rPr>
      </w:pPr>
      <w:r w:rsidRPr="00AA6C56">
        <w:rPr>
          <w:rFonts w:ascii="Verdana" w:eastAsia="Times New Roman" w:hAnsi="Verdana" w:cs="Times New Roman"/>
          <w:b/>
          <w:bCs/>
          <w:color w:val="000000"/>
          <w:sz w:val="27"/>
          <w:szCs w:val="27"/>
        </w:rPr>
        <w:t xml:space="preserve">So I am delighted that that the EU is committing at this summit to work with its </w:t>
      </w:r>
      <w:proofErr w:type="spellStart"/>
      <w:r w:rsidRPr="00AA6C56">
        <w:rPr>
          <w:rFonts w:ascii="Verdana" w:eastAsia="Times New Roman" w:hAnsi="Verdana" w:cs="Times New Roman"/>
          <w:b/>
          <w:bCs/>
          <w:color w:val="000000"/>
          <w:sz w:val="27"/>
          <w:szCs w:val="27"/>
        </w:rPr>
        <w:t>neighbours</w:t>
      </w:r>
      <w:proofErr w:type="spellEnd"/>
      <w:r w:rsidRPr="00AA6C56">
        <w:rPr>
          <w:rFonts w:ascii="Verdana" w:eastAsia="Times New Roman" w:hAnsi="Verdana" w:cs="Times New Roman"/>
          <w:b/>
          <w:bCs/>
          <w:color w:val="000000"/>
          <w:sz w:val="27"/>
          <w:szCs w:val="27"/>
        </w:rPr>
        <w:t xml:space="preserve"> - including Egypt, Jordan, Morocco and the League of Arab States - to explore the development of a new 'Mediterranean Solar Plan' for the development and deployment of this vital technology from the Sahara northwards.</w:t>
      </w:r>
    </w:p>
    <w:p w:rsidR="00AA6C56" w:rsidRPr="00AA6C56" w:rsidRDefault="00AA6C56" w:rsidP="00AA6C56">
      <w:pPr>
        <w:shd w:val="clear" w:color="auto" w:fill="EFEFEF"/>
        <w:spacing w:before="100" w:beforeAutospacing="1" w:after="100" w:afterAutospacing="1" w:line="240" w:lineRule="auto"/>
        <w:rPr>
          <w:rFonts w:ascii="Verdana" w:eastAsia="Times New Roman" w:hAnsi="Verdana" w:cs="Times New Roman"/>
          <w:color w:val="000000"/>
          <w:sz w:val="27"/>
          <w:szCs w:val="27"/>
        </w:rPr>
      </w:pPr>
      <w:r w:rsidRPr="00AA6C56">
        <w:rPr>
          <w:rFonts w:ascii="Verdana" w:eastAsia="Times New Roman" w:hAnsi="Verdana" w:cs="Times New Roman"/>
          <w:color w:val="000000"/>
          <w:sz w:val="27"/>
          <w:szCs w:val="27"/>
        </w:rPr>
        <w:t xml:space="preserve">Last, and because we </w:t>
      </w:r>
      <w:proofErr w:type="spellStart"/>
      <w:r w:rsidRPr="00AA6C56">
        <w:rPr>
          <w:rFonts w:ascii="Verdana" w:eastAsia="Times New Roman" w:hAnsi="Verdana" w:cs="Times New Roman"/>
          <w:color w:val="000000"/>
          <w:sz w:val="27"/>
          <w:szCs w:val="27"/>
        </w:rPr>
        <w:t>recognise</w:t>
      </w:r>
      <w:proofErr w:type="spellEnd"/>
      <w:r w:rsidRPr="00AA6C56">
        <w:rPr>
          <w:rFonts w:ascii="Verdana" w:eastAsia="Times New Roman" w:hAnsi="Verdana" w:cs="Times New Roman"/>
          <w:color w:val="000000"/>
          <w:sz w:val="27"/>
          <w:szCs w:val="27"/>
        </w:rPr>
        <w:t xml:space="preserve"> that fossil fuels will continue to be an important part of our energy supplies for years to come, we must make good our commitment in the EU and globally to the development and deployment of carbon capture and storage. I am pleased that last month the European Council asked the Commission under the French Presidency to develop an incentive </w:t>
      </w:r>
      <w:r w:rsidRPr="00AA6C56">
        <w:rPr>
          <w:rFonts w:ascii="Verdana" w:eastAsia="Times New Roman" w:hAnsi="Verdana" w:cs="Times New Roman"/>
          <w:color w:val="000000"/>
          <w:sz w:val="27"/>
          <w:szCs w:val="27"/>
        </w:rPr>
        <w:lastRenderedPageBreak/>
        <w:t>mechanism, which would enable the EU to meet its target of up to 12 demonstration plants by 2015.</w:t>
      </w:r>
    </w:p>
    <w:p w:rsidR="00AA6C56" w:rsidRPr="00AA6C56" w:rsidRDefault="00AA6C56" w:rsidP="00AA6C56">
      <w:pPr>
        <w:shd w:val="clear" w:color="auto" w:fill="EFEFEF"/>
        <w:spacing w:before="100" w:beforeAutospacing="1" w:after="100" w:afterAutospacing="1" w:line="240" w:lineRule="auto"/>
        <w:rPr>
          <w:rFonts w:ascii="Verdana" w:eastAsia="Times New Roman" w:hAnsi="Verdana" w:cs="Times New Roman"/>
          <w:color w:val="000000"/>
          <w:sz w:val="27"/>
          <w:szCs w:val="27"/>
        </w:rPr>
      </w:pPr>
      <w:r w:rsidRPr="00AA6C56">
        <w:rPr>
          <w:rFonts w:ascii="Verdana" w:eastAsia="Times New Roman" w:hAnsi="Verdana" w:cs="Times New Roman"/>
          <w:color w:val="000000"/>
          <w:sz w:val="27"/>
          <w:szCs w:val="27"/>
        </w:rPr>
        <w:t>The UK and France committed earlier this year to work together on an action plan to work towards not just demonstration but the EU's aspiration to move towards deployment of CCS by 2020. Britain is already working with Norway, Canada and the Netherlands on how to do this. And we are discussing this weekend how we can collaborate with Spain in this field, bringing together British and Spanish companies and experts to examine and exploit opportunities.</w:t>
      </w:r>
    </w:p>
    <w:p w:rsidR="00AA6C56" w:rsidRPr="00AA6C56" w:rsidRDefault="00AA6C56" w:rsidP="00AA6C56">
      <w:pPr>
        <w:shd w:val="clear" w:color="auto" w:fill="EFEFEF"/>
        <w:spacing w:before="100" w:beforeAutospacing="1" w:after="100" w:afterAutospacing="1" w:line="240" w:lineRule="auto"/>
        <w:rPr>
          <w:rFonts w:ascii="Verdana" w:eastAsia="Times New Roman" w:hAnsi="Verdana" w:cs="Times New Roman"/>
          <w:color w:val="000000"/>
          <w:sz w:val="27"/>
          <w:szCs w:val="27"/>
        </w:rPr>
      </w:pPr>
      <w:r w:rsidRPr="00AA6C56">
        <w:rPr>
          <w:rFonts w:ascii="Verdana" w:eastAsia="Times New Roman" w:hAnsi="Verdana" w:cs="Times New Roman"/>
          <w:color w:val="000000"/>
          <w:sz w:val="27"/>
          <w:szCs w:val="27"/>
        </w:rPr>
        <w:t>The development and deployment of all these low carbon technologies will require a partnership between government and the private sector. Governments can and will provide the right framework of regulation and incentives. The private sector will have to provide the investment. But we can support this too.</w:t>
      </w:r>
    </w:p>
    <w:p w:rsidR="00AA6C56" w:rsidRPr="00AA6C56" w:rsidRDefault="00AA6C56" w:rsidP="00AA6C56">
      <w:pPr>
        <w:shd w:val="clear" w:color="auto" w:fill="EFEFEF"/>
        <w:spacing w:before="100" w:beforeAutospacing="1" w:after="100" w:afterAutospacing="1" w:line="240" w:lineRule="auto"/>
        <w:rPr>
          <w:rFonts w:ascii="Verdana" w:eastAsia="Times New Roman" w:hAnsi="Verdana" w:cs="Times New Roman"/>
          <w:color w:val="000000"/>
          <w:sz w:val="27"/>
          <w:szCs w:val="27"/>
        </w:rPr>
      </w:pPr>
      <w:r w:rsidRPr="00AA6C56">
        <w:rPr>
          <w:rFonts w:ascii="Verdana" w:eastAsia="Times New Roman" w:hAnsi="Verdana" w:cs="Times New Roman"/>
          <w:color w:val="000000"/>
          <w:sz w:val="27"/>
          <w:szCs w:val="27"/>
        </w:rPr>
        <w:t>So I call on the European Investment Bank to use its 3 billion euro sustainable energy fund to support a clear strategy for the reduction in global dependence on oil and traditional fossil fuels and for the development and deployment of new low carbon energy technologies. And we need to see a similar refocusing of EIB spend within the EU.</w:t>
      </w:r>
    </w:p>
    <w:p w:rsidR="00AA6C56" w:rsidRPr="00AA6C56" w:rsidRDefault="00AA6C56" w:rsidP="00AA6C56">
      <w:pPr>
        <w:shd w:val="clear" w:color="auto" w:fill="EFEFEF"/>
        <w:spacing w:before="100" w:beforeAutospacing="1" w:after="100" w:afterAutospacing="1" w:line="240" w:lineRule="auto"/>
        <w:rPr>
          <w:rFonts w:ascii="Verdana" w:eastAsia="Times New Roman" w:hAnsi="Verdana" w:cs="Times New Roman"/>
          <w:color w:val="000000"/>
          <w:sz w:val="27"/>
          <w:szCs w:val="27"/>
        </w:rPr>
      </w:pPr>
      <w:r w:rsidRPr="00AA6C56">
        <w:rPr>
          <w:rFonts w:ascii="Verdana" w:eastAsia="Times New Roman" w:hAnsi="Verdana" w:cs="Times New Roman"/>
          <w:color w:val="000000"/>
          <w:sz w:val="27"/>
          <w:szCs w:val="27"/>
        </w:rPr>
        <w:t>We live in a new era. </w:t>
      </w:r>
      <w:r w:rsidRPr="00AA6C56">
        <w:rPr>
          <w:rFonts w:ascii="Verdana" w:eastAsia="Times New Roman" w:hAnsi="Verdana" w:cs="Times New Roman"/>
          <w:b/>
          <w:bCs/>
          <w:color w:val="000000"/>
          <w:sz w:val="27"/>
          <w:szCs w:val="27"/>
        </w:rPr>
        <w:t xml:space="preserve">Today our </w:t>
      </w:r>
      <w:proofErr w:type="spellStart"/>
      <w:r w:rsidRPr="00AA6C56">
        <w:rPr>
          <w:rFonts w:ascii="Verdana" w:eastAsia="Times New Roman" w:hAnsi="Verdana" w:cs="Times New Roman"/>
          <w:b/>
          <w:bCs/>
          <w:color w:val="000000"/>
          <w:sz w:val="27"/>
          <w:szCs w:val="27"/>
        </w:rPr>
        <w:t>globalised</w:t>
      </w:r>
      <w:proofErr w:type="spellEnd"/>
      <w:r w:rsidRPr="00AA6C56">
        <w:rPr>
          <w:rFonts w:ascii="Verdana" w:eastAsia="Times New Roman" w:hAnsi="Verdana" w:cs="Times New Roman"/>
          <w:b/>
          <w:bCs/>
          <w:color w:val="000000"/>
          <w:sz w:val="27"/>
          <w:szCs w:val="27"/>
        </w:rPr>
        <w:t>, energy-hungry and warming world requires a shift from oil dependence to sustainable energy.</w:t>
      </w:r>
    </w:p>
    <w:p w:rsidR="00AA6C56" w:rsidRPr="00AA6C56" w:rsidRDefault="00AA6C56" w:rsidP="00AA6C56">
      <w:pPr>
        <w:shd w:val="clear" w:color="auto" w:fill="EFEFEF"/>
        <w:spacing w:before="100" w:beforeAutospacing="1" w:after="100" w:afterAutospacing="1" w:line="240" w:lineRule="auto"/>
        <w:rPr>
          <w:rFonts w:ascii="Verdana" w:eastAsia="Times New Roman" w:hAnsi="Verdana" w:cs="Times New Roman"/>
          <w:color w:val="000000"/>
          <w:sz w:val="27"/>
          <w:szCs w:val="27"/>
        </w:rPr>
      </w:pPr>
      <w:r w:rsidRPr="00AA6C56">
        <w:rPr>
          <w:rFonts w:ascii="Verdana" w:eastAsia="Times New Roman" w:hAnsi="Verdana" w:cs="Times New Roman"/>
          <w:b/>
          <w:bCs/>
          <w:color w:val="000000"/>
          <w:sz w:val="27"/>
          <w:szCs w:val="27"/>
        </w:rPr>
        <w:t xml:space="preserve">Only with political leadership from all of us will we be able to move towards a new sustainable economy. This is now Britain's goal. It must be Europe's destiny. In this unique partnership of European and Mediterranean nations, let us commit ourselves to </w:t>
      </w:r>
      <w:proofErr w:type="spellStart"/>
      <w:r w:rsidRPr="00AA6C56">
        <w:rPr>
          <w:rFonts w:ascii="Verdana" w:eastAsia="Times New Roman" w:hAnsi="Verdana" w:cs="Times New Roman"/>
          <w:b/>
          <w:bCs/>
          <w:color w:val="000000"/>
          <w:sz w:val="27"/>
          <w:szCs w:val="27"/>
        </w:rPr>
        <w:t>realising</w:t>
      </w:r>
      <w:proofErr w:type="spellEnd"/>
      <w:r w:rsidRPr="00AA6C56">
        <w:rPr>
          <w:rFonts w:ascii="Verdana" w:eastAsia="Times New Roman" w:hAnsi="Verdana" w:cs="Times New Roman"/>
          <w:b/>
          <w:bCs/>
          <w:color w:val="000000"/>
          <w:sz w:val="27"/>
          <w:szCs w:val="27"/>
        </w:rPr>
        <w:t xml:space="preserve"> it.</w:t>
      </w:r>
    </w:p>
    <w:p w:rsidR="00AA6C56" w:rsidRDefault="00AA6C56" w:rsidP="00AA6C56">
      <w:r w:rsidRPr="00AA6C56">
        <w:rPr>
          <w:rFonts w:ascii="Verdana" w:eastAsia="Times New Roman" w:hAnsi="Verdana" w:cs="Times New Roman"/>
          <w:color w:val="000000"/>
          <w:sz w:val="27"/>
          <w:szCs w:val="27"/>
        </w:rPr>
        <w:t>- See more at: http://europe.theoildrum.com/node/4300#sthash.1yWEUdnX.dpuf</w:t>
      </w:r>
    </w:p>
    <w:sectPr w:rsidR="00AA6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C56"/>
    <w:rsid w:val="00AA6C56"/>
    <w:rsid w:val="00FD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72839-AF32-41D1-B6A8-22C0062A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A6C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6C56"/>
    <w:rPr>
      <w:rFonts w:ascii="Times New Roman" w:eastAsia="Times New Roman" w:hAnsi="Times New Roman" w:cs="Times New Roman"/>
      <w:b/>
      <w:bCs/>
      <w:sz w:val="36"/>
      <w:szCs w:val="36"/>
    </w:rPr>
  </w:style>
  <w:style w:type="paragraph" w:customStyle="1" w:styleId="submitted">
    <w:name w:val="submitted"/>
    <w:basedOn w:val="Normal"/>
    <w:rsid w:val="00AA6C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6C56"/>
  </w:style>
  <w:style w:type="character" w:customStyle="1" w:styleId="username">
    <w:name w:val="username"/>
    <w:basedOn w:val="DefaultParagraphFont"/>
    <w:rsid w:val="00AA6C56"/>
  </w:style>
  <w:style w:type="character" w:styleId="Hyperlink">
    <w:name w:val="Hyperlink"/>
    <w:basedOn w:val="DefaultParagraphFont"/>
    <w:uiPriority w:val="99"/>
    <w:semiHidden/>
    <w:unhideWhenUsed/>
    <w:rsid w:val="00AA6C56"/>
    <w:rPr>
      <w:color w:val="0000FF"/>
      <w:u w:val="single"/>
    </w:rPr>
  </w:style>
  <w:style w:type="paragraph" w:styleId="NormalWeb">
    <w:name w:val="Normal (Web)"/>
    <w:basedOn w:val="Normal"/>
    <w:uiPriority w:val="99"/>
    <w:semiHidden/>
    <w:unhideWhenUsed/>
    <w:rsid w:val="00AA6C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6C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202938">
      <w:bodyDiv w:val="1"/>
      <w:marLeft w:val="0"/>
      <w:marRight w:val="0"/>
      <w:marTop w:val="0"/>
      <w:marBottom w:val="0"/>
      <w:divBdr>
        <w:top w:val="none" w:sz="0" w:space="0" w:color="auto"/>
        <w:left w:val="none" w:sz="0" w:space="0" w:color="auto"/>
        <w:bottom w:val="none" w:sz="0" w:space="0" w:color="auto"/>
        <w:right w:val="none" w:sz="0" w:space="0" w:color="auto"/>
      </w:divBdr>
      <w:divsChild>
        <w:div w:id="1756170487">
          <w:marLeft w:val="0"/>
          <w:marRight w:val="0"/>
          <w:marTop w:val="0"/>
          <w:marBottom w:val="0"/>
          <w:divBdr>
            <w:top w:val="none" w:sz="0" w:space="0" w:color="auto"/>
            <w:left w:val="none" w:sz="0" w:space="0" w:color="auto"/>
            <w:bottom w:val="none" w:sz="0" w:space="0" w:color="auto"/>
            <w:right w:val="none" w:sz="0" w:space="0" w:color="auto"/>
          </w:divBdr>
          <w:divsChild>
            <w:div w:id="827133175">
              <w:marLeft w:val="0"/>
              <w:marRight w:val="0"/>
              <w:marTop w:val="0"/>
              <w:marBottom w:val="0"/>
              <w:divBdr>
                <w:top w:val="none" w:sz="0" w:space="0" w:color="auto"/>
                <w:left w:val="none" w:sz="0" w:space="0" w:color="auto"/>
                <w:bottom w:val="none" w:sz="0" w:space="0" w:color="auto"/>
                <w:right w:val="none" w:sz="0" w:space="0" w:color="auto"/>
              </w:divBdr>
              <w:divsChild>
                <w:div w:id="1977835771">
                  <w:blockQuote w:val="1"/>
                  <w:marLeft w:val="240"/>
                  <w:marRight w:val="240"/>
                  <w:marTop w:val="240"/>
                  <w:marBottom w:val="240"/>
                  <w:divBdr>
                    <w:top w:val="dotted" w:sz="6" w:space="6" w:color="000000"/>
                    <w:left w:val="dotted" w:sz="6" w:space="12" w:color="000000"/>
                    <w:bottom w:val="dotted" w:sz="6" w:space="6" w:color="000000"/>
                    <w:right w:val="dotted" w:sz="6" w:space="12" w:color="000000"/>
                  </w:divBdr>
                </w:div>
              </w:divsChild>
            </w:div>
          </w:divsChild>
        </w:div>
        <w:div w:id="844319904">
          <w:marLeft w:val="0"/>
          <w:marRight w:val="0"/>
          <w:marTop w:val="0"/>
          <w:marBottom w:val="0"/>
          <w:divBdr>
            <w:top w:val="none" w:sz="0" w:space="0" w:color="auto"/>
            <w:left w:val="none" w:sz="0" w:space="0" w:color="auto"/>
            <w:bottom w:val="none" w:sz="0" w:space="0" w:color="auto"/>
            <w:right w:val="none" w:sz="0" w:space="0" w:color="auto"/>
          </w:divBdr>
          <w:divsChild>
            <w:div w:id="55013602">
              <w:blockQuote w:val="1"/>
              <w:marLeft w:val="240"/>
              <w:marRight w:val="240"/>
              <w:marTop w:val="240"/>
              <w:marBottom w:val="240"/>
              <w:divBdr>
                <w:top w:val="dotted" w:sz="6" w:space="6" w:color="000000"/>
                <w:left w:val="dotted" w:sz="6" w:space="12" w:color="000000"/>
                <w:bottom w:val="dotted" w:sz="6" w:space="6" w:color="000000"/>
                <w:right w:val="dotted" w:sz="6" w:space="12" w:color="0000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oildrum.com/tag/hybrids" TargetMode="External"/><Relationship Id="rId13" Type="http://schemas.openxmlformats.org/officeDocument/2006/relationships/hyperlink" Target="http://www.theoildrum.com/files/gordonbrown.jpg" TargetMode="External"/><Relationship Id="rId3" Type="http://schemas.openxmlformats.org/officeDocument/2006/relationships/webSettings" Target="webSettings.xml"/><Relationship Id="rId7" Type="http://schemas.openxmlformats.org/officeDocument/2006/relationships/hyperlink" Target="http://www.theoildrum.com/tag/electric_vehicles" TargetMode="External"/><Relationship Id="rId12" Type="http://schemas.openxmlformats.org/officeDocument/2006/relationships/hyperlink" Target="http://europe.theoildrum.com/special/tag_listin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theoildrum.com/tag/concentrating_solar_power" TargetMode="External"/><Relationship Id="rId11" Type="http://schemas.openxmlformats.org/officeDocument/2006/relationships/hyperlink" Target="http://www.theoildrum.com/tag/postoil" TargetMode="External"/><Relationship Id="rId5" Type="http://schemas.openxmlformats.org/officeDocument/2006/relationships/hyperlink" Target="http://www.theoildrum.com/tag/carbon_capture" TargetMode="External"/><Relationship Id="rId15" Type="http://schemas.openxmlformats.org/officeDocument/2006/relationships/hyperlink" Target="http://www.number10.gov.uk/output/Page15948.asp" TargetMode="External"/><Relationship Id="rId10" Type="http://schemas.openxmlformats.org/officeDocument/2006/relationships/hyperlink" Target="http://www.theoildrum.com/tag/original" TargetMode="External"/><Relationship Id="rId4" Type="http://schemas.openxmlformats.org/officeDocument/2006/relationships/hyperlink" Target="http://europe.theoildrum.com/" TargetMode="External"/><Relationship Id="rId9" Type="http://schemas.openxmlformats.org/officeDocument/2006/relationships/hyperlink" Target="http://www.theoildrum.com/tag/nuclear_power"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joubert</dc:creator>
  <cp:keywords/>
  <dc:description/>
  <cp:lastModifiedBy>annette joubert</cp:lastModifiedBy>
  <cp:revision>1</cp:revision>
  <dcterms:created xsi:type="dcterms:W3CDTF">2013-08-29T19:23:00Z</dcterms:created>
  <dcterms:modified xsi:type="dcterms:W3CDTF">2013-08-29T19:25:00Z</dcterms:modified>
</cp:coreProperties>
</file>